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929" w:rsidRPr="00400F07" w:rsidRDefault="007F2929" w:rsidP="00400F07">
      <w:pPr>
        <w:spacing w:after="0" w:line="276" w:lineRule="auto"/>
        <w:ind w:firstLine="374"/>
        <w:jc w:val="center"/>
        <w:rPr>
          <w:rFonts w:ascii="Calibri" w:hAnsi="Calibri" w:cs="Calibri"/>
          <w:b/>
          <w:sz w:val="24"/>
          <w:szCs w:val="24"/>
          <w:lang w:val="en-US"/>
        </w:rPr>
      </w:pPr>
    </w:p>
    <w:p w:rsidR="007E1F2C" w:rsidRPr="00400F07" w:rsidRDefault="007E1F2C" w:rsidP="00400F07">
      <w:pPr>
        <w:spacing w:after="0" w:line="276" w:lineRule="auto"/>
        <w:ind w:firstLine="374"/>
        <w:jc w:val="center"/>
        <w:rPr>
          <w:rFonts w:ascii="Calibri" w:hAnsi="Calibri" w:cs="Calibri"/>
          <w:sz w:val="24"/>
          <w:szCs w:val="24"/>
        </w:rPr>
      </w:pPr>
      <w:r w:rsidRPr="00400F07">
        <w:rPr>
          <w:rFonts w:ascii="Calibri" w:hAnsi="Calibri" w:cs="Calibri"/>
          <w:sz w:val="24"/>
          <w:szCs w:val="24"/>
        </w:rPr>
        <w:t>(Tiekėjo pavadinimas)</w:t>
      </w:r>
    </w:p>
    <w:p w:rsidR="007E1F2C" w:rsidRPr="00400F07" w:rsidRDefault="007E1F2C" w:rsidP="00400F07">
      <w:pPr>
        <w:spacing w:after="0" w:line="276" w:lineRule="auto"/>
        <w:ind w:firstLine="374"/>
        <w:jc w:val="center"/>
        <w:rPr>
          <w:rFonts w:ascii="Calibri" w:hAnsi="Calibri" w:cs="Calibri"/>
          <w:sz w:val="24"/>
          <w:szCs w:val="24"/>
        </w:rPr>
      </w:pPr>
      <w:r w:rsidRPr="00400F07">
        <w:rPr>
          <w:rFonts w:ascii="Calibri" w:hAnsi="Calibri" w:cs="Calibri"/>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7E1F2C" w:rsidRPr="00400F07" w:rsidRDefault="007E1F2C" w:rsidP="00400F07">
      <w:pPr>
        <w:spacing w:after="0" w:line="276" w:lineRule="auto"/>
        <w:ind w:firstLine="374"/>
        <w:jc w:val="center"/>
        <w:rPr>
          <w:rFonts w:ascii="Calibri" w:hAnsi="Calibri" w:cs="Calibri"/>
          <w:sz w:val="24"/>
          <w:szCs w:val="24"/>
        </w:rPr>
      </w:pPr>
    </w:p>
    <w:p w:rsidR="007E1F2C" w:rsidRPr="00400F07" w:rsidRDefault="007E1F2C" w:rsidP="00400F07">
      <w:pPr>
        <w:spacing w:after="0" w:line="276" w:lineRule="auto"/>
        <w:ind w:firstLine="374"/>
        <w:jc w:val="center"/>
        <w:rPr>
          <w:rFonts w:ascii="Calibri" w:hAnsi="Calibri" w:cs="Calibri"/>
          <w:sz w:val="24"/>
          <w:szCs w:val="24"/>
        </w:rPr>
      </w:pPr>
      <w:r w:rsidRPr="00400F07">
        <w:rPr>
          <w:rFonts w:ascii="Calibri" w:hAnsi="Calibri" w:cs="Calibri"/>
          <w:sz w:val="24"/>
          <w:szCs w:val="24"/>
        </w:rPr>
        <w:t>(įstaigos pavadinimas)</w:t>
      </w:r>
    </w:p>
    <w:p w:rsidR="007E1F2C" w:rsidRPr="00400F07" w:rsidRDefault="007E1F2C" w:rsidP="00400F07">
      <w:pPr>
        <w:spacing w:after="0" w:line="276" w:lineRule="auto"/>
        <w:ind w:firstLine="374"/>
        <w:jc w:val="center"/>
        <w:rPr>
          <w:rFonts w:ascii="Calibri" w:hAnsi="Calibri" w:cs="Calibri"/>
          <w:sz w:val="24"/>
          <w:szCs w:val="24"/>
        </w:rPr>
      </w:pPr>
      <w:r w:rsidRPr="00400F07">
        <w:rPr>
          <w:rFonts w:ascii="Calibri" w:hAnsi="Calibri" w:cs="Calibri"/>
          <w:sz w:val="24"/>
          <w:szCs w:val="24"/>
        </w:rPr>
        <w:t>20___-___-___</w:t>
      </w:r>
    </w:p>
    <w:p w:rsidR="00557D2B" w:rsidRPr="00400F07" w:rsidRDefault="00557D2B" w:rsidP="00400F07">
      <w:pPr>
        <w:spacing w:after="0" w:line="276" w:lineRule="auto"/>
        <w:ind w:firstLine="374"/>
        <w:jc w:val="center"/>
        <w:rPr>
          <w:rFonts w:ascii="Calibri" w:hAnsi="Calibri" w:cs="Calibri"/>
          <w:sz w:val="24"/>
          <w:szCs w:val="24"/>
        </w:rPr>
      </w:pPr>
    </w:p>
    <w:p w:rsidR="007E1F2C" w:rsidRPr="00400F07" w:rsidRDefault="00AB3AC1" w:rsidP="00400F07">
      <w:pPr>
        <w:spacing w:after="0" w:line="276" w:lineRule="auto"/>
        <w:ind w:firstLine="374"/>
        <w:jc w:val="center"/>
        <w:rPr>
          <w:rFonts w:ascii="Calibri" w:hAnsi="Calibri" w:cs="Calibri"/>
          <w:b/>
          <w:sz w:val="24"/>
          <w:szCs w:val="24"/>
        </w:rPr>
      </w:pPr>
      <w:r w:rsidRPr="00400F07">
        <w:rPr>
          <w:rFonts w:ascii="Calibri" w:hAnsi="Calibri" w:cs="Calibri"/>
          <w:b/>
          <w:sz w:val="24"/>
          <w:szCs w:val="24"/>
        </w:rPr>
        <w:t>PASIŪLYMAS</w:t>
      </w:r>
    </w:p>
    <w:p w:rsidR="007E1F2C" w:rsidRPr="00400F07" w:rsidRDefault="00455E84" w:rsidP="00400F07">
      <w:pPr>
        <w:spacing w:after="0" w:line="276" w:lineRule="auto"/>
        <w:ind w:firstLine="374"/>
        <w:jc w:val="center"/>
        <w:rPr>
          <w:rFonts w:ascii="Calibri" w:hAnsi="Calibri" w:cs="Calibri"/>
          <w:b/>
          <w:sz w:val="24"/>
          <w:szCs w:val="24"/>
        </w:rPr>
      </w:pPr>
      <w:r w:rsidRPr="00400F07">
        <w:rPr>
          <w:rFonts w:ascii="Calibri" w:hAnsi="Calibri" w:cs="Calibri"/>
          <w:b/>
          <w:sz w:val="24"/>
          <w:szCs w:val="24"/>
        </w:rPr>
        <w:t xml:space="preserve">DĖL MAITINIMO PASLAUGŲ </w:t>
      </w:r>
      <w:r w:rsidR="00D85C9D" w:rsidRPr="00400F07">
        <w:rPr>
          <w:rFonts w:ascii="Calibri" w:hAnsi="Calibri" w:cs="Calibri"/>
          <w:b/>
          <w:sz w:val="24"/>
          <w:szCs w:val="24"/>
        </w:rPr>
        <w:t xml:space="preserve">PREZIDENTO VALDO ADAMKAUS GIMNAZIJAI </w:t>
      </w:r>
      <w:r w:rsidRPr="00400F07">
        <w:rPr>
          <w:rFonts w:ascii="Calibri" w:hAnsi="Calibri" w:cs="Calibri"/>
          <w:b/>
          <w:sz w:val="24"/>
          <w:szCs w:val="24"/>
        </w:rPr>
        <w:t>PIRKIMO</w:t>
      </w:r>
    </w:p>
    <w:p w:rsidR="00DF3100" w:rsidRPr="00400F07" w:rsidRDefault="00DF3100" w:rsidP="00400F07">
      <w:pPr>
        <w:spacing w:after="0" w:line="276" w:lineRule="auto"/>
        <w:ind w:firstLine="374"/>
        <w:jc w:val="center"/>
        <w:rPr>
          <w:rFonts w:ascii="Calibri" w:hAnsi="Calibri" w:cs="Calibri"/>
          <w:b/>
          <w:sz w:val="24"/>
          <w:szCs w:val="24"/>
        </w:rPr>
      </w:pPr>
    </w:p>
    <w:tbl>
      <w:tblPr>
        <w:tblStyle w:val="Lentelstinklelis"/>
        <w:tblW w:w="0" w:type="auto"/>
        <w:tblLook w:val="04A0" w:firstRow="1" w:lastRow="0" w:firstColumn="1" w:lastColumn="0" w:noHBand="0" w:noVBand="1"/>
      </w:tblPr>
      <w:tblGrid>
        <w:gridCol w:w="4002"/>
        <w:gridCol w:w="5626"/>
      </w:tblGrid>
      <w:tr w:rsidR="007E1F2C" w:rsidRPr="00400F07" w:rsidTr="00FD156A">
        <w:tc>
          <w:tcPr>
            <w:tcW w:w="4002" w:type="dxa"/>
          </w:tcPr>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sz w:val="24"/>
                <w:szCs w:val="24"/>
              </w:rPr>
              <w:t>Dalyvio pavadinimas ir kodas</w:t>
            </w:r>
          </w:p>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i/>
                <w:sz w:val="24"/>
                <w:szCs w:val="24"/>
              </w:rPr>
              <w:t>(jei pasiūlymą pateikia tiekėjų grupė, nurodomi visų partnerių pavadinimai ir kodai)</w:t>
            </w:r>
          </w:p>
        </w:tc>
        <w:tc>
          <w:tcPr>
            <w:tcW w:w="5626" w:type="dxa"/>
          </w:tcPr>
          <w:p w:rsidR="007E1F2C" w:rsidRPr="00400F07" w:rsidRDefault="007E1F2C" w:rsidP="00400F07">
            <w:pPr>
              <w:spacing w:line="276" w:lineRule="auto"/>
              <w:ind w:firstLine="374"/>
              <w:rPr>
                <w:rFonts w:ascii="Calibri" w:hAnsi="Calibri" w:cs="Calibri"/>
                <w:sz w:val="24"/>
                <w:szCs w:val="24"/>
              </w:rPr>
            </w:pPr>
          </w:p>
        </w:tc>
      </w:tr>
      <w:tr w:rsidR="007E1F2C" w:rsidRPr="00400F07" w:rsidTr="00FD156A">
        <w:tc>
          <w:tcPr>
            <w:tcW w:w="4002" w:type="dxa"/>
          </w:tcPr>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sz w:val="24"/>
                <w:szCs w:val="24"/>
              </w:rPr>
              <w:t>Dalyvio adresas</w:t>
            </w:r>
          </w:p>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i/>
                <w:sz w:val="24"/>
                <w:szCs w:val="24"/>
              </w:rPr>
              <w:t>(jei pasiūlymą pateikia tiekėjų grupė, nurodomi visų partnerių adresai)</w:t>
            </w:r>
          </w:p>
        </w:tc>
        <w:tc>
          <w:tcPr>
            <w:tcW w:w="5626" w:type="dxa"/>
          </w:tcPr>
          <w:p w:rsidR="007E1F2C" w:rsidRPr="00400F07" w:rsidRDefault="007E1F2C" w:rsidP="00400F07">
            <w:pPr>
              <w:spacing w:line="276" w:lineRule="auto"/>
              <w:ind w:firstLine="374"/>
              <w:rPr>
                <w:rFonts w:ascii="Calibri" w:hAnsi="Calibri" w:cs="Calibri"/>
                <w:sz w:val="24"/>
                <w:szCs w:val="24"/>
              </w:rPr>
            </w:pPr>
          </w:p>
        </w:tc>
      </w:tr>
      <w:tr w:rsidR="007E1F2C" w:rsidRPr="00400F07" w:rsidTr="00FD156A">
        <w:tc>
          <w:tcPr>
            <w:tcW w:w="4002" w:type="dxa"/>
          </w:tcPr>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sz w:val="24"/>
                <w:szCs w:val="24"/>
              </w:rPr>
              <w:t>Dalyvio įgaliotas asmuo pasirašyti pasiūlymą</w:t>
            </w:r>
          </w:p>
        </w:tc>
        <w:tc>
          <w:tcPr>
            <w:tcW w:w="5626" w:type="dxa"/>
          </w:tcPr>
          <w:p w:rsidR="007E1F2C" w:rsidRPr="00400F07" w:rsidRDefault="007E1F2C" w:rsidP="00400F07">
            <w:pPr>
              <w:spacing w:line="276" w:lineRule="auto"/>
              <w:ind w:firstLine="374"/>
              <w:rPr>
                <w:rFonts w:ascii="Calibri" w:hAnsi="Calibri" w:cs="Calibri"/>
                <w:sz w:val="24"/>
                <w:szCs w:val="24"/>
              </w:rPr>
            </w:pPr>
          </w:p>
        </w:tc>
      </w:tr>
      <w:tr w:rsidR="007E1F2C" w:rsidRPr="00400F07" w:rsidTr="00FD156A">
        <w:tc>
          <w:tcPr>
            <w:tcW w:w="4002" w:type="dxa"/>
          </w:tcPr>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sz w:val="24"/>
                <w:szCs w:val="24"/>
              </w:rPr>
              <w:t>Dalyvio įgaliotas asmuo bendrauti pateikto pasiūlymo klausimais</w:t>
            </w:r>
          </w:p>
        </w:tc>
        <w:tc>
          <w:tcPr>
            <w:tcW w:w="5626" w:type="dxa"/>
          </w:tcPr>
          <w:p w:rsidR="007E1F2C" w:rsidRPr="00400F07" w:rsidRDefault="007E1F2C" w:rsidP="00400F07">
            <w:pPr>
              <w:spacing w:line="276" w:lineRule="auto"/>
              <w:ind w:firstLine="374"/>
              <w:rPr>
                <w:rFonts w:ascii="Calibri" w:hAnsi="Calibri" w:cs="Calibri"/>
                <w:sz w:val="24"/>
                <w:szCs w:val="24"/>
              </w:rPr>
            </w:pPr>
          </w:p>
        </w:tc>
      </w:tr>
      <w:tr w:rsidR="007E1F2C" w:rsidRPr="00400F07" w:rsidTr="00FD156A">
        <w:tc>
          <w:tcPr>
            <w:tcW w:w="4002" w:type="dxa"/>
          </w:tcPr>
          <w:p w:rsidR="007E1F2C" w:rsidRPr="00400F07" w:rsidRDefault="007E1F2C" w:rsidP="00400F07">
            <w:pPr>
              <w:spacing w:line="276" w:lineRule="auto"/>
              <w:ind w:firstLine="374"/>
              <w:rPr>
                <w:rFonts w:ascii="Calibri" w:hAnsi="Calibri" w:cs="Calibri"/>
                <w:sz w:val="24"/>
                <w:szCs w:val="24"/>
              </w:rPr>
            </w:pPr>
            <w:r w:rsidRPr="00400F07">
              <w:rPr>
                <w:rFonts w:ascii="Calibri" w:hAnsi="Calibri" w:cs="Calibri"/>
                <w:sz w:val="24"/>
                <w:szCs w:val="24"/>
              </w:rPr>
              <w:t>Dalyvio el. pašto adresas</w:t>
            </w:r>
          </w:p>
        </w:tc>
        <w:tc>
          <w:tcPr>
            <w:tcW w:w="5626" w:type="dxa"/>
          </w:tcPr>
          <w:p w:rsidR="007E1F2C" w:rsidRPr="00400F07" w:rsidRDefault="007E1F2C" w:rsidP="00400F07">
            <w:pPr>
              <w:spacing w:line="276" w:lineRule="auto"/>
              <w:ind w:firstLine="374"/>
              <w:rPr>
                <w:rFonts w:ascii="Calibri" w:hAnsi="Calibri" w:cs="Calibri"/>
                <w:sz w:val="24"/>
                <w:szCs w:val="24"/>
              </w:rPr>
            </w:pPr>
          </w:p>
        </w:tc>
      </w:tr>
    </w:tbl>
    <w:p w:rsidR="00AD44EC" w:rsidRPr="00400F07" w:rsidRDefault="00AD44EC" w:rsidP="00400F07">
      <w:pPr>
        <w:spacing w:after="0" w:line="276" w:lineRule="auto"/>
        <w:ind w:right="140" w:firstLine="374"/>
        <w:jc w:val="both"/>
        <w:rPr>
          <w:rFonts w:ascii="Calibri" w:hAnsi="Calibri" w:cs="Calibri"/>
          <w:b/>
          <w:sz w:val="24"/>
          <w:szCs w:val="24"/>
        </w:rPr>
      </w:pPr>
    </w:p>
    <w:p w:rsidR="001D1F77" w:rsidRPr="00400F07" w:rsidRDefault="007E1F2C" w:rsidP="00400F07">
      <w:pPr>
        <w:pStyle w:val="Sraopastraipa"/>
        <w:numPr>
          <w:ilvl w:val="0"/>
          <w:numId w:val="10"/>
        </w:numPr>
        <w:spacing w:after="0" w:line="276" w:lineRule="auto"/>
        <w:ind w:left="0" w:right="140" w:firstLine="851"/>
        <w:jc w:val="both"/>
        <w:rPr>
          <w:rFonts w:ascii="Calibri" w:hAnsi="Calibri" w:cs="Calibri"/>
          <w:b/>
          <w:sz w:val="24"/>
          <w:szCs w:val="24"/>
        </w:rPr>
      </w:pPr>
      <w:r w:rsidRPr="00400F07">
        <w:rPr>
          <w:rFonts w:ascii="Calibri" w:hAnsi="Calibri" w:cs="Calibri"/>
          <w:b/>
          <w:sz w:val="24"/>
          <w:szCs w:val="24"/>
        </w:rPr>
        <w:t>Patvirtiname, kad</w:t>
      </w:r>
    </w:p>
    <w:p w:rsidR="006836CD" w:rsidRPr="00400F07" w:rsidRDefault="006836CD" w:rsidP="00400F07">
      <w:pPr>
        <w:pStyle w:val="Sraopastraipa"/>
        <w:spacing w:after="0" w:line="276" w:lineRule="auto"/>
        <w:ind w:left="0" w:right="140" w:firstLine="851"/>
        <w:jc w:val="both"/>
        <w:rPr>
          <w:rFonts w:ascii="Calibri" w:eastAsia="Calibri" w:hAnsi="Calibri" w:cs="Calibri"/>
          <w:b/>
          <w:sz w:val="24"/>
          <w:szCs w:val="24"/>
        </w:rPr>
      </w:pPr>
      <w:r w:rsidRPr="00400F07">
        <w:rPr>
          <w:rFonts w:ascii="Calibri" w:hAnsi="Calibri" w:cs="Calibri"/>
          <w:b/>
          <w:sz w:val="24"/>
          <w:szCs w:val="24"/>
        </w:rPr>
        <w:t>1.1. m</w:t>
      </w:r>
      <w:r w:rsidRPr="00400F07">
        <w:rPr>
          <w:rFonts w:ascii="Calibri" w:eastAsia="Calibri" w:hAnsi="Calibri" w:cs="Calibri"/>
          <w:b/>
          <w:sz w:val="24"/>
          <w:szCs w:val="24"/>
        </w:rPr>
        <w:t>okamo maitinimo įkainiai, kuriuos mokinių maitinimo pirkime nustatė Perkančioji organizacija yra:</w:t>
      </w:r>
    </w:p>
    <w:p w:rsidR="006836CD" w:rsidRPr="00400F07" w:rsidRDefault="006836CD" w:rsidP="00400F07">
      <w:pPr>
        <w:tabs>
          <w:tab w:val="left" w:pos="1701"/>
        </w:tabs>
        <w:spacing w:after="0" w:line="276" w:lineRule="auto"/>
        <w:ind w:firstLine="851"/>
        <w:jc w:val="both"/>
        <w:rPr>
          <w:rFonts w:ascii="Calibri" w:hAnsi="Calibri" w:cs="Calibri"/>
          <w:sz w:val="24"/>
          <w:szCs w:val="24"/>
        </w:rPr>
      </w:pPr>
      <w:r w:rsidRPr="00400F07">
        <w:rPr>
          <w:rFonts w:ascii="Calibri" w:hAnsi="Calibri" w:cs="Calibri"/>
          <w:sz w:val="24"/>
          <w:szCs w:val="24"/>
        </w:rPr>
        <w:t xml:space="preserve">1.1.1 vieno mokamo maitinimo </w:t>
      </w:r>
      <w:r w:rsidRPr="00400F07">
        <w:rPr>
          <w:rFonts w:ascii="Calibri" w:hAnsi="Calibri" w:cs="Calibri"/>
          <w:b/>
          <w:sz w:val="24"/>
          <w:szCs w:val="24"/>
        </w:rPr>
        <w:t xml:space="preserve">pietų įkainis: ikimokyklinio amžiaus mokinių darželio grupių mokiniams 1,07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be PVM (1,30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su PVM); kitų mokinių yra ne didesnis kaip nemokamo maitinimo pietų įkainiai: priešmokyklinio ugdymo, 1–</w:t>
      </w:r>
      <w:r w:rsidRPr="00FB46B2">
        <w:rPr>
          <w:rFonts w:ascii="Calibri" w:hAnsi="Calibri" w:cs="Calibri"/>
          <w:b/>
          <w:sz w:val="24"/>
          <w:szCs w:val="24"/>
        </w:rPr>
        <w:t xml:space="preserve">4 klasių mokiniams </w:t>
      </w:r>
      <w:r w:rsidRPr="00FB46B2">
        <w:rPr>
          <w:rFonts w:ascii="Calibri" w:hAnsi="Calibri" w:cs="Calibri"/>
          <w:sz w:val="24"/>
          <w:szCs w:val="24"/>
        </w:rPr>
        <w:t>yra ne didesnis kaip nemokamo maitinimo pietų įkainis</w:t>
      </w:r>
      <w:r w:rsidRPr="00FB46B2">
        <w:rPr>
          <w:rFonts w:ascii="Calibri" w:hAnsi="Calibri" w:cs="Calibri"/>
          <w:b/>
          <w:sz w:val="24"/>
          <w:szCs w:val="24"/>
        </w:rPr>
        <w:t>– 2,09 </w:t>
      </w:r>
      <w:proofErr w:type="spellStart"/>
      <w:r w:rsidRPr="00FB46B2">
        <w:rPr>
          <w:rFonts w:ascii="Calibri" w:hAnsi="Calibri" w:cs="Calibri"/>
          <w:b/>
          <w:sz w:val="24"/>
          <w:szCs w:val="24"/>
        </w:rPr>
        <w:t>Eur</w:t>
      </w:r>
      <w:proofErr w:type="spellEnd"/>
      <w:r w:rsidRPr="00FB46B2">
        <w:rPr>
          <w:rFonts w:ascii="Calibri" w:hAnsi="Calibri" w:cs="Calibri"/>
          <w:b/>
          <w:sz w:val="24"/>
          <w:szCs w:val="24"/>
        </w:rPr>
        <w:t xml:space="preserve"> be PVM (2,53 </w:t>
      </w:r>
      <w:proofErr w:type="spellStart"/>
      <w:r w:rsidRPr="00FB46B2">
        <w:rPr>
          <w:rFonts w:ascii="Calibri" w:hAnsi="Calibri" w:cs="Calibri"/>
          <w:b/>
          <w:sz w:val="24"/>
          <w:szCs w:val="24"/>
        </w:rPr>
        <w:t>Eur</w:t>
      </w:r>
      <w:proofErr w:type="spellEnd"/>
      <w:r w:rsidRPr="00FB46B2">
        <w:rPr>
          <w:rFonts w:ascii="Calibri" w:hAnsi="Calibri" w:cs="Calibri"/>
          <w:b/>
          <w:sz w:val="24"/>
          <w:szCs w:val="24"/>
        </w:rPr>
        <w:t xml:space="preserve"> su PVM)</w:t>
      </w:r>
      <w:r w:rsidR="0055457C" w:rsidRPr="00FB46B2">
        <w:rPr>
          <w:rFonts w:ascii="Calibri" w:hAnsi="Calibri" w:cs="Calibri"/>
          <w:b/>
          <w:sz w:val="24"/>
          <w:szCs w:val="24"/>
        </w:rPr>
        <w:t xml:space="preserve"> </w:t>
      </w:r>
      <w:r w:rsidR="0055457C" w:rsidRPr="00FB46B2">
        <w:rPr>
          <w:rFonts w:cstheme="minorHAnsi"/>
          <w:b/>
          <w:sz w:val="24"/>
          <w:szCs w:val="24"/>
        </w:rPr>
        <w:t xml:space="preserve">arba priešmokyklinės grupės vaiko pietūs, jeigu nėra poreikio naudotis nemokamai skiriamais pietumis ir vienas iš vaiko tėvų, globėjų ar kitų bendrai gyvenančių pilnamečių asmenų informavo ir patvirtino, kad atsisako skirtos šios paramos, – 1,60 </w:t>
      </w:r>
      <w:proofErr w:type="spellStart"/>
      <w:r w:rsidR="0055457C" w:rsidRPr="00FB46B2">
        <w:rPr>
          <w:rFonts w:cstheme="minorHAnsi"/>
          <w:b/>
          <w:sz w:val="24"/>
          <w:szCs w:val="24"/>
        </w:rPr>
        <w:t>Eur</w:t>
      </w:r>
      <w:proofErr w:type="spellEnd"/>
      <w:r w:rsidR="0055457C" w:rsidRPr="00FB46B2">
        <w:rPr>
          <w:rFonts w:cstheme="minorHAnsi"/>
          <w:b/>
          <w:sz w:val="24"/>
          <w:szCs w:val="24"/>
        </w:rPr>
        <w:t xml:space="preserve"> be PVM (1,93 </w:t>
      </w:r>
      <w:proofErr w:type="spellStart"/>
      <w:r w:rsidR="0055457C" w:rsidRPr="00FB46B2">
        <w:rPr>
          <w:rFonts w:cstheme="minorHAnsi"/>
          <w:b/>
          <w:sz w:val="24"/>
          <w:szCs w:val="24"/>
        </w:rPr>
        <w:t>Eur</w:t>
      </w:r>
      <w:proofErr w:type="spellEnd"/>
      <w:r w:rsidR="0055457C" w:rsidRPr="00FB46B2">
        <w:rPr>
          <w:rFonts w:cstheme="minorHAnsi"/>
          <w:b/>
          <w:sz w:val="24"/>
          <w:szCs w:val="24"/>
        </w:rPr>
        <w:t xml:space="preserve"> su PVM)</w:t>
      </w:r>
      <w:r w:rsidRPr="00FB46B2">
        <w:rPr>
          <w:rFonts w:ascii="Calibri" w:hAnsi="Calibri" w:cs="Calibri"/>
          <w:b/>
          <w:sz w:val="24"/>
          <w:szCs w:val="24"/>
        </w:rPr>
        <w:t>; 5</w:t>
      </w:r>
      <w:r w:rsidRPr="00400F07">
        <w:rPr>
          <w:rFonts w:ascii="Calibri" w:hAnsi="Calibri" w:cs="Calibri"/>
          <w:b/>
          <w:sz w:val="24"/>
          <w:szCs w:val="24"/>
        </w:rPr>
        <w:t>–12 klasių mokiniams</w:t>
      </w:r>
      <w:r w:rsidRPr="00400F07">
        <w:rPr>
          <w:rFonts w:ascii="Calibri" w:hAnsi="Calibri" w:cs="Calibri"/>
          <w:sz w:val="24"/>
          <w:szCs w:val="24"/>
        </w:rPr>
        <w:t xml:space="preserve"> </w:t>
      </w:r>
      <w:r w:rsidRPr="00400F07">
        <w:rPr>
          <w:rFonts w:ascii="Calibri" w:hAnsi="Calibri" w:cs="Calibri"/>
          <w:b/>
          <w:sz w:val="24"/>
          <w:szCs w:val="24"/>
        </w:rPr>
        <w:t xml:space="preserve">2,26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be PVM (2,73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su PVM</w:t>
      </w:r>
      <w:r w:rsidRPr="00400F07">
        <w:rPr>
          <w:rFonts w:ascii="Calibri" w:hAnsi="Calibri" w:cs="Calibri"/>
          <w:sz w:val="24"/>
          <w:szCs w:val="24"/>
        </w:rPr>
        <w:t xml:space="preserve">). Kompleksinius pietus sudarančių patiekalų kainas nustato pats Paslaugų teikėjas, tačiau, susumavus į kompleksinius pietus įeinančių patiekalų kainas, </w:t>
      </w:r>
      <w:r w:rsidRPr="00400F07">
        <w:rPr>
          <w:rFonts w:ascii="Calibri" w:hAnsi="Calibri" w:cs="Calibri"/>
          <w:sz w:val="24"/>
          <w:szCs w:val="24"/>
        </w:rPr>
        <w:lastRenderedPageBreak/>
        <w:t>bendra viso komplekso kaina negali būti didesnė, nei nurodyta šiame punkte;</w:t>
      </w:r>
    </w:p>
    <w:p w:rsidR="006836CD" w:rsidRPr="00400F07" w:rsidRDefault="006836CD" w:rsidP="00400F07">
      <w:pPr>
        <w:tabs>
          <w:tab w:val="left" w:pos="1701"/>
        </w:tabs>
        <w:spacing w:after="0" w:line="276" w:lineRule="auto"/>
        <w:ind w:firstLine="851"/>
        <w:jc w:val="both"/>
        <w:rPr>
          <w:rFonts w:ascii="Calibri" w:hAnsi="Calibri" w:cs="Calibri"/>
          <w:sz w:val="24"/>
          <w:szCs w:val="24"/>
        </w:rPr>
      </w:pPr>
      <w:r w:rsidRPr="00400F07">
        <w:rPr>
          <w:rFonts w:ascii="Calibri" w:hAnsi="Calibri" w:cs="Calibri"/>
          <w:sz w:val="24"/>
          <w:szCs w:val="24"/>
        </w:rPr>
        <w:t xml:space="preserve">1.1.2. kitų mokamų maitinimų įkainiai: </w:t>
      </w:r>
      <w:r w:rsidRPr="00400F07">
        <w:rPr>
          <w:rFonts w:ascii="Calibri" w:hAnsi="Calibri" w:cs="Calibri"/>
          <w:b/>
          <w:sz w:val="24"/>
          <w:szCs w:val="24"/>
        </w:rPr>
        <w:t xml:space="preserve">vakarienės </w:t>
      </w:r>
      <w:r w:rsidRPr="00400F07">
        <w:rPr>
          <w:rFonts w:ascii="Calibri" w:hAnsi="Calibri" w:cs="Calibri"/>
          <w:sz w:val="24"/>
          <w:szCs w:val="24"/>
        </w:rPr>
        <w:t>ir (ar) pusryčių (pusryčiai šiuo metu netaikomi)</w:t>
      </w:r>
      <w:r w:rsidRPr="00400F07">
        <w:rPr>
          <w:rFonts w:ascii="Calibri" w:hAnsi="Calibri" w:cs="Calibri"/>
          <w:b/>
          <w:sz w:val="24"/>
          <w:szCs w:val="24"/>
        </w:rPr>
        <w:t xml:space="preserve"> įkainis</w:t>
      </w:r>
      <w:r w:rsidRPr="00400F07">
        <w:rPr>
          <w:rFonts w:ascii="Calibri" w:hAnsi="Calibri" w:cs="Calibri"/>
          <w:sz w:val="24"/>
          <w:szCs w:val="24"/>
        </w:rPr>
        <w:t xml:space="preserve"> </w:t>
      </w:r>
      <w:r w:rsidRPr="00400F07">
        <w:rPr>
          <w:rFonts w:ascii="Calibri" w:hAnsi="Calibri" w:cs="Calibri"/>
          <w:b/>
          <w:sz w:val="24"/>
          <w:szCs w:val="24"/>
        </w:rPr>
        <w:t xml:space="preserve">ikimokyklinio ir priešmokyklinio amžiaus mokinių darželio ir priešmokyklinės grupių mokiniams 0,58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be PVM (0,70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su PVM); </w:t>
      </w:r>
      <w:r w:rsidRPr="00400F07">
        <w:rPr>
          <w:rFonts w:ascii="Calibri" w:hAnsi="Calibri" w:cs="Calibri"/>
          <w:sz w:val="24"/>
          <w:szCs w:val="24"/>
        </w:rPr>
        <w:t xml:space="preserve">priešpiečių arba pavakarių (šiuo metu netaikomi) įkainis ikimokyklinio ir priešmokyklinio amžiaus mokinių darželio ir priešmokyklinės grupių mokiniams 0,33 </w:t>
      </w:r>
      <w:proofErr w:type="spellStart"/>
      <w:r w:rsidRPr="00400F07">
        <w:rPr>
          <w:rFonts w:ascii="Calibri" w:hAnsi="Calibri" w:cs="Calibri"/>
          <w:sz w:val="24"/>
          <w:szCs w:val="24"/>
        </w:rPr>
        <w:t>Eur</w:t>
      </w:r>
      <w:proofErr w:type="spellEnd"/>
      <w:r w:rsidRPr="00400F07">
        <w:rPr>
          <w:rFonts w:ascii="Calibri" w:hAnsi="Calibri" w:cs="Calibri"/>
          <w:sz w:val="24"/>
          <w:szCs w:val="24"/>
        </w:rPr>
        <w:t xml:space="preserve"> be PVM (0,40 </w:t>
      </w:r>
      <w:proofErr w:type="spellStart"/>
      <w:r w:rsidRPr="00400F07">
        <w:rPr>
          <w:rFonts w:ascii="Calibri" w:hAnsi="Calibri" w:cs="Calibri"/>
          <w:sz w:val="24"/>
          <w:szCs w:val="24"/>
        </w:rPr>
        <w:t>Eur</w:t>
      </w:r>
      <w:proofErr w:type="spellEnd"/>
      <w:r w:rsidRPr="00400F07">
        <w:rPr>
          <w:rFonts w:ascii="Calibri" w:hAnsi="Calibri" w:cs="Calibri"/>
          <w:sz w:val="24"/>
          <w:szCs w:val="24"/>
        </w:rPr>
        <w:t xml:space="preserve"> su PVM); naktipiečių (šiuo metu netaikomi) įkainis ikimokyklinio ir priešmokyklinio darželio ir priešmokyklinės grupių mokiniams 0,25 </w:t>
      </w:r>
      <w:proofErr w:type="spellStart"/>
      <w:r w:rsidRPr="00400F07">
        <w:rPr>
          <w:rFonts w:ascii="Calibri" w:hAnsi="Calibri" w:cs="Calibri"/>
          <w:sz w:val="24"/>
          <w:szCs w:val="24"/>
        </w:rPr>
        <w:t>Eur</w:t>
      </w:r>
      <w:proofErr w:type="spellEnd"/>
      <w:r w:rsidRPr="00400F07">
        <w:rPr>
          <w:rFonts w:ascii="Calibri" w:hAnsi="Calibri" w:cs="Calibri"/>
          <w:sz w:val="24"/>
          <w:szCs w:val="24"/>
        </w:rPr>
        <w:t xml:space="preserve"> be PVM (0,30 </w:t>
      </w:r>
      <w:proofErr w:type="spellStart"/>
      <w:r w:rsidRPr="00400F07">
        <w:rPr>
          <w:rFonts w:ascii="Calibri" w:hAnsi="Calibri" w:cs="Calibri"/>
          <w:sz w:val="24"/>
          <w:szCs w:val="24"/>
        </w:rPr>
        <w:t>Eur</w:t>
      </w:r>
      <w:proofErr w:type="spellEnd"/>
      <w:r w:rsidRPr="00400F07">
        <w:rPr>
          <w:rFonts w:ascii="Calibri" w:hAnsi="Calibri" w:cs="Calibri"/>
          <w:sz w:val="24"/>
          <w:szCs w:val="24"/>
        </w:rPr>
        <w:t xml:space="preserve"> su PVM); kitų mokinių vakarienės ir (ar) pusryčių</w:t>
      </w:r>
      <w:r w:rsidRPr="00400F07" w:rsidDel="0089051D">
        <w:rPr>
          <w:rFonts w:ascii="Calibri" w:hAnsi="Calibri" w:cs="Calibri"/>
          <w:sz w:val="24"/>
          <w:szCs w:val="24"/>
        </w:rPr>
        <w:t xml:space="preserve"> </w:t>
      </w:r>
      <w:r w:rsidRPr="00400F07">
        <w:rPr>
          <w:rFonts w:ascii="Calibri" w:hAnsi="Calibri" w:cs="Calibri"/>
          <w:sz w:val="24"/>
          <w:szCs w:val="24"/>
        </w:rPr>
        <w:t xml:space="preserve">(šiuo metu netaikomi) įkainis yra ne didesnis kaip nemokamo maitinimo pusryčių ar pavakarių įkainis </w:t>
      </w:r>
      <w:r w:rsidRPr="00400F07">
        <w:rPr>
          <w:rFonts w:ascii="Calibri" w:hAnsi="Calibri" w:cs="Calibri"/>
          <w:b/>
          <w:sz w:val="24"/>
          <w:szCs w:val="24"/>
        </w:rPr>
        <w:t>priešmokyklinio ugdymo,</w:t>
      </w:r>
      <w:r w:rsidRPr="00400F07">
        <w:rPr>
          <w:rFonts w:ascii="Calibri" w:hAnsi="Calibri" w:cs="Calibri"/>
          <w:sz w:val="24"/>
          <w:szCs w:val="24"/>
        </w:rPr>
        <w:t xml:space="preserve"> </w:t>
      </w:r>
      <w:r w:rsidRPr="00400F07">
        <w:rPr>
          <w:rFonts w:ascii="Calibri" w:hAnsi="Calibri" w:cs="Calibri"/>
          <w:b/>
          <w:sz w:val="24"/>
          <w:szCs w:val="24"/>
        </w:rPr>
        <w:t xml:space="preserve">1–4 klasių mokiniams – 1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be PVM (1,21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su PVM); 5–12 klasių mokiniams</w:t>
      </w:r>
      <w:r w:rsidRPr="00400F07">
        <w:rPr>
          <w:rFonts w:ascii="Calibri" w:hAnsi="Calibri" w:cs="Calibri"/>
          <w:sz w:val="24"/>
          <w:szCs w:val="24"/>
        </w:rPr>
        <w:t xml:space="preserve"> </w:t>
      </w:r>
      <w:r w:rsidRPr="00400F07">
        <w:rPr>
          <w:rFonts w:ascii="Calibri" w:hAnsi="Calibri" w:cs="Calibri"/>
          <w:b/>
          <w:sz w:val="24"/>
          <w:szCs w:val="24"/>
        </w:rPr>
        <w:t xml:space="preserve">1,17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be PVM (1,41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su PVM</w:t>
      </w:r>
      <w:r w:rsidRPr="00400F07">
        <w:rPr>
          <w:rFonts w:ascii="Calibri" w:hAnsi="Calibri" w:cs="Calibri"/>
          <w:sz w:val="24"/>
          <w:szCs w:val="24"/>
        </w:rPr>
        <w:t>)</w:t>
      </w:r>
      <w:r w:rsidRPr="00400F07">
        <w:rPr>
          <w:rFonts w:ascii="Calibri" w:hAnsi="Calibri" w:cs="Calibri"/>
          <w:b/>
          <w:sz w:val="24"/>
          <w:szCs w:val="24"/>
        </w:rPr>
        <w:t>.</w:t>
      </w:r>
      <w:r w:rsidRPr="00400F07">
        <w:rPr>
          <w:rFonts w:ascii="Calibri" w:hAnsi="Calibri" w:cs="Calibri"/>
          <w:sz w:val="24"/>
          <w:szCs w:val="24"/>
        </w:rPr>
        <w:t xml:space="preserve"> Pavakarius sudarančių patiekalų kainas nustato pats Paslaugų teikėjas, tačiau pavakarių kaina negali būti didesnė, nei nurodyta šiame punkte;</w:t>
      </w:r>
    </w:p>
    <w:p w:rsidR="006836CD" w:rsidRPr="00400F07" w:rsidRDefault="006836CD" w:rsidP="00400F07">
      <w:pPr>
        <w:tabs>
          <w:tab w:val="left" w:pos="1701"/>
        </w:tabs>
        <w:spacing w:after="0" w:line="276" w:lineRule="auto"/>
        <w:ind w:firstLine="851"/>
        <w:jc w:val="both"/>
        <w:rPr>
          <w:rFonts w:ascii="Calibri" w:hAnsi="Calibri" w:cs="Calibri"/>
          <w:sz w:val="24"/>
          <w:szCs w:val="24"/>
        </w:rPr>
      </w:pPr>
      <w:r w:rsidRPr="00400F07">
        <w:rPr>
          <w:rFonts w:ascii="Calibri" w:hAnsi="Calibri" w:cs="Calibri"/>
          <w:sz w:val="24"/>
          <w:szCs w:val="24"/>
        </w:rPr>
        <w:t xml:space="preserve">1.1.3. vieno mokamo maitinimo </w:t>
      </w:r>
      <w:r w:rsidRPr="00400F07">
        <w:rPr>
          <w:rFonts w:ascii="Calibri" w:hAnsi="Calibri" w:cs="Calibri"/>
          <w:b/>
          <w:sz w:val="24"/>
          <w:szCs w:val="24"/>
        </w:rPr>
        <w:t>pusryčių</w:t>
      </w:r>
      <w:r w:rsidR="00400F07">
        <w:rPr>
          <w:rFonts w:ascii="Calibri" w:hAnsi="Calibri" w:cs="Calibri"/>
          <w:b/>
          <w:sz w:val="24"/>
          <w:szCs w:val="24"/>
        </w:rPr>
        <w:t xml:space="preserve"> (jei tokie bus)</w:t>
      </w:r>
      <w:r w:rsidRPr="00400F07">
        <w:rPr>
          <w:rFonts w:ascii="Calibri" w:hAnsi="Calibri" w:cs="Calibri"/>
          <w:b/>
          <w:sz w:val="24"/>
          <w:szCs w:val="24"/>
        </w:rPr>
        <w:t>, pietų, pavakarių mokyklose organizuojamose dieninėse vasaros poilsio stovyklose</w:t>
      </w:r>
      <w:r w:rsidRPr="00400F07">
        <w:rPr>
          <w:rFonts w:ascii="Calibri" w:hAnsi="Calibri" w:cs="Calibri"/>
          <w:sz w:val="24"/>
          <w:szCs w:val="24"/>
        </w:rPr>
        <w:t xml:space="preserve"> įkainis yra ne didesnis kaip nemokamo maitinimo</w:t>
      </w:r>
      <w:r w:rsidRPr="00400F07">
        <w:rPr>
          <w:rFonts w:ascii="Calibri" w:hAnsi="Calibri" w:cs="Calibri"/>
          <w:b/>
          <w:sz w:val="24"/>
          <w:szCs w:val="24"/>
        </w:rPr>
        <w:t xml:space="preserve"> pusryčių, pietų, pavakarių mokyklose organizuojamose dieninėse vasaros poilsio stovyklose įkainis – 4,49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be PVM (5,43 </w:t>
      </w:r>
      <w:proofErr w:type="spellStart"/>
      <w:r w:rsidRPr="00400F07">
        <w:rPr>
          <w:rFonts w:ascii="Calibri" w:hAnsi="Calibri" w:cs="Calibri"/>
          <w:b/>
          <w:sz w:val="24"/>
          <w:szCs w:val="24"/>
        </w:rPr>
        <w:t>Eur</w:t>
      </w:r>
      <w:proofErr w:type="spellEnd"/>
      <w:r w:rsidRPr="00400F07">
        <w:rPr>
          <w:rFonts w:ascii="Calibri" w:hAnsi="Calibri" w:cs="Calibri"/>
          <w:b/>
          <w:sz w:val="24"/>
          <w:szCs w:val="24"/>
        </w:rPr>
        <w:t xml:space="preserve"> su PVM).</w:t>
      </w:r>
      <w:r w:rsidRPr="00400F07">
        <w:rPr>
          <w:rFonts w:ascii="Calibri" w:hAnsi="Calibri" w:cs="Calibri"/>
          <w:sz w:val="24"/>
          <w:szCs w:val="24"/>
        </w:rPr>
        <w:t xml:space="preserve"> Pusryčius, pietus, pavakarius mokyklose organizuojamose dieninėse vasaros stovyklose sudarančių patiekalų kainas nustato pats Paslaugų teikėjas, tačiau, susumavus į pusryčius, pietus, pavakarius įeinančių patiekalų kainas, bendra pusryčių, pietų, pavakarių kaina dieninėse vasaros poilsio stovyklose negali būti didesnė, nei nurodyta šiame punkte.</w:t>
      </w:r>
    </w:p>
    <w:p w:rsidR="00901A0B" w:rsidRPr="00400F07" w:rsidRDefault="005304B5" w:rsidP="00400F07">
      <w:pPr>
        <w:tabs>
          <w:tab w:val="left" w:pos="1701"/>
        </w:tabs>
        <w:spacing w:after="0" w:line="276" w:lineRule="auto"/>
        <w:ind w:firstLine="851"/>
        <w:jc w:val="both"/>
        <w:rPr>
          <w:rFonts w:ascii="Calibri" w:hAnsi="Calibri" w:cs="Calibri"/>
          <w:sz w:val="24"/>
          <w:szCs w:val="24"/>
        </w:rPr>
      </w:pPr>
      <w:r w:rsidRPr="00400F07">
        <w:rPr>
          <w:rFonts w:ascii="Calibri" w:eastAsia="Calibri" w:hAnsi="Calibri" w:cs="Calibri"/>
          <w:b/>
          <w:sz w:val="24"/>
          <w:szCs w:val="24"/>
        </w:rPr>
        <w:t>1</w:t>
      </w:r>
      <w:r w:rsidR="001D1F77" w:rsidRPr="00400F07">
        <w:rPr>
          <w:rFonts w:ascii="Calibri" w:eastAsia="Calibri" w:hAnsi="Calibri" w:cs="Calibri"/>
          <w:b/>
          <w:sz w:val="24"/>
          <w:szCs w:val="24"/>
        </w:rPr>
        <w:t>.</w:t>
      </w:r>
      <w:r w:rsidRPr="00400F07">
        <w:rPr>
          <w:rFonts w:ascii="Calibri" w:eastAsia="Calibri" w:hAnsi="Calibri" w:cs="Calibri"/>
          <w:b/>
          <w:sz w:val="24"/>
          <w:szCs w:val="24"/>
        </w:rPr>
        <w:t>2.</w:t>
      </w:r>
      <w:r w:rsidRPr="00400F07">
        <w:rPr>
          <w:rFonts w:ascii="Calibri" w:eastAsia="Calibri" w:hAnsi="Calibri" w:cs="Calibri"/>
          <w:sz w:val="24"/>
          <w:szCs w:val="24"/>
        </w:rPr>
        <w:t xml:space="preserve"> </w:t>
      </w:r>
      <w:r w:rsidR="001D1F77" w:rsidRPr="00400F07">
        <w:rPr>
          <w:rFonts w:ascii="Calibri" w:eastAsia="Calibri" w:hAnsi="Calibri" w:cs="Calibri"/>
          <w:sz w:val="24"/>
          <w:szCs w:val="24"/>
        </w:rPr>
        <w:t>susipažinome su</w:t>
      </w:r>
      <w:r w:rsidRPr="00400F07">
        <w:rPr>
          <w:rFonts w:ascii="Calibri" w:eastAsia="Calibri" w:hAnsi="Calibri" w:cs="Calibri"/>
          <w:sz w:val="24"/>
          <w:szCs w:val="24"/>
        </w:rPr>
        <w:t xml:space="preserve"> nemokam</w:t>
      </w:r>
      <w:r w:rsidR="001D1F77" w:rsidRPr="00400F07">
        <w:rPr>
          <w:rFonts w:ascii="Calibri" w:eastAsia="Calibri" w:hAnsi="Calibri" w:cs="Calibri"/>
          <w:sz w:val="24"/>
          <w:szCs w:val="24"/>
        </w:rPr>
        <w:t>o</w:t>
      </w:r>
      <w:r w:rsidRPr="00400F07">
        <w:rPr>
          <w:rFonts w:ascii="Calibri" w:eastAsia="Calibri" w:hAnsi="Calibri" w:cs="Calibri"/>
          <w:sz w:val="24"/>
          <w:szCs w:val="24"/>
        </w:rPr>
        <w:t xml:space="preserve"> maitinim</w:t>
      </w:r>
      <w:r w:rsidR="001D1F77" w:rsidRPr="00400F07">
        <w:rPr>
          <w:rFonts w:ascii="Calibri" w:eastAsia="Calibri" w:hAnsi="Calibri" w:cs="Calibri"/>
          <w:sz w:val="24"/>
          <w:szCs w:val="24"/>
        </w:rPr>
        <w:t>o įkainiais</w:t>
      </w:r>
      <w:r w:rsidR="00A371D9" w:rsidRPr="00400F07">
        <w:rPr>
          <w:rFonts w:ascii="Calibri" w:eastAsia="Calibri" w:hAnsi="Calibri" w:cs="Calibri"/>
          <w:sz w:val="24"/>
          <w:szCs w:val="24"/>
        </w:rPr>
        <w:t>.</w:t>
      </w:r>
      <w:r w:rsidR="001D1F77" w:rsidRPr="00400F07">
        <w:rPr>
          <w:rFonts w:ascii="Calibri" w:eastAsia="Calibri" w:hAnsi="Calibri" w:cs="Calibri"/>
          <w:sz w:val="24"/>
          <w:szCs w:val="24"/>
        </w:rPr>
        <w:t xml:space="preserve"> </w:t>
      </w:r>
      <w:r w:rsidR="00901A0B" w:rsidRPr="00400F07">
        <w:rPr>
          <w:rFonts w:ascii="Calibri" w:hAnsi="Calibri" w:cs="Calibri"/>
          <w:sz w:val="24"/>
          <w:szCs w:val="24"/>
        </w:rPr>
        <w:t xml:space="preserve">Už nemokamą maitinimą Paslaugų teikėjui bus apmokama 8 punkte nurodytais įkainiais, kurie nustatyti </w:t>
      </w:r>
      <w:r w:rsidR="00D85C9D" w:rsidRPr="00400F07">
        <w:rPr>
          <w:rFonts w:ascii="Calibri" w:hAnsi="Calibri" w:cs="Calibri"/>
          <w:sz w:val="24"/>
          <w:szCs w:val="24"/>
        </w:rPr>
        <w:t xml:space="preserve">Kauno  miesto savivaldybės administracijos direktoriaus 2024 m. sausio 9 d. įsakymu Nr. A-22 „Dėl nemokamam maitinimui skirtiems produktams įsigyti mokyklose, vykdančiose priešmokyklinio, pradinio, pagrindinio ir vidurinio ugdymo programas skiriamų lėšų dydžio nustatymo“ </w:t>
      </w:r>
      <w:r w:rsidR="00901A0B" w:rsidRPr="00400F07">
        <w:rPr>
          <w:rFonts w:ascii="Calibri" w:hAnsi="Calibri" w:cs="Calibri"/>
          <w:sz w:val="24"/>
          <w:szCs w:val="24"/>
        </w:rPr>
        <w:t xml:space="preserve">ir </w:t>
      </w:r>
      <w:r w:rsidR="007A74E5" w:rsidRPr="00400F07">
        <w:rPr>
          <w:rFonts w:ascii="Calibri" w:hAnsi="Calibri" w:cs="Calibri"/>
          <w:sz w:val="24"/>
          <w:szCs w:val="24"/>
        </w:rPr>
        <w:t>Kauno miesto savivaldybės administracijos direktoriaus</w:t>
      </w:r>
      <w:r w:rsidR="00901A0B" w:rsidRPr="00400F07">
        <w:rPr>
          <w:rFonts w:ascii="Calibri" w:hAnsi="Calibri" w:cs="Calibri"/>
          <w:sz w:val="24"/>
          <w:szCs w:val="24"/>
        </w:rPr>
        <w:t xml:space="preserve"> 2020 m. balandžio 24 d. įsakym</w:t>
      </w:r>
      <w:r w:rsidR="007A74E5" w:rsidRPr="00400F07">
        <w:rPr>
          <w:rFonts w:ascii="Calibri" w:hAnsi="Calibri" w:cs="Calibri"/>
          <w:sz w:val="24"/>
          <w:szCs w:val="24"/>
        </w:rPr>
        <w:t>u</w:t>
      </w:r>
      <w:r w:rsidR="00901A0B" w:rsidRPr="00400F07">
        <w:rPr>
          <w:rFonts w:ascii="Calibri" w:hAnsi="Calibri" w:cs="Calibri"/>
          <w:sz w:val="24"/>
          <w:szCs w:val="24"/>
        </w:rPr>
        <w:t xml:space="preserve"> Nr. A-1360 „Dėl mokinių, besimokančių Kauno miesto savivaldybės įsteigtose mokyklose, nemokamo maitinimo patiekalų gamybos išlaidų finansavimo tvarkos“ </w:t>
      </w:r>
      <w:r w:rsidR="007A76E2" w:rsidRPr="00400F07">
        <w:rPr>
          <w:rFonts w:ascii="Calibri" w:hAnsi="Calibri" w:cs="Calibri"/>
          <w:sz w:val="24"/>
          <w:szCs w:val="24"/>
        </w:rPr>
        <w:t>(aktuali redakcija)</w:t>
      </w:r>
      <w:r w:rsidR="00901A0B" w:rsidRPr="00400F07">
        <w:rPr>
          <w:rFonts w:ascii="Calibri" w:hAnsi="Calibri" w:cs="Calibri"/>
          <w:sz w:val="24"/>
          <w:szCs w:val="24"/>
        </w:rPr>
        <w:t xml:space="preserve">. </w:t>
      </w:r>
    </w:p>
    <w:p w:rsidR="002F7124" w:rsidRPr="00400F07" w:rsidRDefault="00C8627A" w:rsidP="00400F07">
      <w:pPr>
        <w:tabs>
          <w:tab w:val="left" w:pos="1701"/>
        </w:tabs>
        <w:spacing w:after="0" w:line="276" w:lineRule="auto"/>
        <w:ind w:firstLine="851"/>
        <w:jc w:val="both"/>
        <w:rPr>
          <w:rFonts w:ascii="Calibri" w:hAnsi="Calibri" w:cs="Calibri"/>
          <w:i/>
          <w:sz w:val="24"/>
          <w:szCs w:val="24"/>
        </w:rPr>
      </w:pPr>
      <w:r w:rsidRPr="00400F07">
        <w:rPr>
          <w:rFonts w:ascii="Calibri" w:hAnsi="Calibri" w:cs="Calibri"/>
          <w:b/>
          <w:sz w:val="24"/>
          <w:szCs w:val="24"/>
        </w:rPr>
        <w:lastRenderedPageBreak/>
        <w:t>1.3.</w:t>
      </w:r>
      <w:r w:rsidRPr="00400F07">
        <w:rPr>
          <w:rFonts w:ascii="Calibri" w:hAnsi="Calibri" w:cs="Calibri"/>
          <w:sz w:val="24"/>
          <w:szCs w:val="24"/>
        </w:rPr>
        <w:t xml:space="preserve"> </w:t>
      </w:r>
      <w:r w:rsidR="007E1F2C" w:rsidRPr="00400F07">
        <w:rPr>
          <w:rFonts w:ascii="Calibri" w:hAnsi="Calibri" w:cs="Calibri"/>
          <w:sz w:val="24"/>
          <w:szCs w:val="24"/>
        </w:rPr>
        <w:t>Į vieno maitinimo įkainį</w:t>
      </w:r>
      <w:r w:rsidR="000E7B6F" w:rsidRPr="00400F07">
        <w:rPr>
          <w:rFonts w:ascii="Calibri" w:hAnsi="Calibri" w:cs="Calibri"/>
          <w:sz w:val="24"/>
          <w:szCs w:val="24"/>
        </w:rPr>
        <w:t xml:space="preserve"> be PVM</w:t>
      </w:r>
      <w:r w:rsidR="007E1F2C" w:rsidRPr="00400F07">
        <w:rPr>
          <w:rFonts w:ascii="Calibri" w:hAnsi="Calibri" w:cs="Calibri"/>
          <w:sz w:val="24"/>
          <w:szCs w:val="24"/>
        </w:rPr>
        <w:t xml:space="preserve"> </w:t>
      </w:r>
      <w:r w:rsidR="000E7B6F" w:rsidRPr="00400F07">
        <w:rPr>
          <w:rFonts w:ascii="Calibri" w:hAnsi="Calibri" w:cs="Calibri"/>
          <w:sz w:val="24"/>
          <w:szCs w:val="24"/>
        </w:rPr>
        <w:t xml:space="preserve">įskaičiuoti </w:t>
      </w:r>
      <w:r w:rsidR="007E1F2C" w:rsidRPr="00400F07">
        <w:rPr>
          <w:rFonts w:ascii="Calibri" w:hAnsi="Calibri" w:cs="Calibri"/>
          <w:sz w:val="24"/>
          <w:szCs w:val="24"/>
        </w:rPr>
        <w:t>visi mokami mokesčiai</w:t>
      </w:r>
      <w:r w:rsidR="001D1F77" w:rsidRPr="00400F07">
        <w:rPr>
          <w:rFonts w:ascii="Calibri" w:hAnsi="Calibri" w:cs="Calibri"/>
          <w:sz w:val="24"/>
          <w:szCs w:val="24"/>
        </w:rPr>
        <w:t xml:space="preserve"> </w:t>
      </w:r>
      <w:r w:rsidR="007E1F2C" w:rsidRPr="00400F07">
        <w:rPr>
          <w:rFonts w:ascii="Calibri" w:hAnsi="Calibri" w:cs="Calibri"/>
          <w:sz w:val="24"/>
          <w:szCs w:val="24"/>
        </w:rPr>
        <w:t xml:space="preserve">ir visos </w:t>
      </w:r>
      <w:r w:rsidR="000E7B6F" w:rsidRPr="00400F07">
        <w:rPr>
          <w:rFonts w:ascii="Calibri" w:hAnsi="Calibri" w:cs="Calibri"/>
          <w:sz w:val="24"/>
          <w:szCs w:val="24"/>
        </w:rPr>
        <w:t>Paslaugų teikėjo</w:t>
      </w:r>
      <w:r w:rsidR="007E1F2C" w:rsidRPr="00400F07">
        <w:rPr>
          <w:rFonts w:ascii="Calibri" w:hAnsi="Calibri" w:cs="Calibri"/>
          <w:sz w:val="24"/>
          <w:szCs w:val="24"/>
        </w:rPr>
        <w:t xml:space="preserve"> patiriamos su pasiūlymo rengimu ir su </w:t>
      </w:r>
      <w:r w:rsidR="000E7B6F" w:rsidRPr="00400F07">
        <w:rPr>
          <w:rFonts w:ascii="Calibri" w:hAnsi="Calibri" w:cs="Calibri"/>
          <w:sz w:val="24"/>
          <w:szCs w:val="24"/>
        </w:rPr>
        <w:t xml:space="preserve">tinkamu </w:t>
      </w:r>
      <w:r w:rsidR="007E1F2C" w:rsidRPr="00400F07">
        <w:rPr>
          <w:rFonts w:ascii="Calibri" w:hAnsi="Calibri" w:cs="Calibri"/>
          <w:sz w:val="24"/>
          <w:szCs w:val="24"/>
        </w:rPr>
        <w:t>pirkimo sutarties vykdymu susijusios išlaidos.</w:t>
      </w:r>
      <w:r w:rsidR="001D1F77" w:rsidRPr="00400F07">
        <w:rPr>
          <w:rFonts w:ascii="Calibri" w:eastAsia="Calibri" w:hAnsi="Calibri" w:cs="Calibri"/>
          <w:sz w:val="24"/>
          <w:szCs w:val="24"/>
        </w:rPr>
        <w:t xml:space="preserve"> </w:t>
      </w:r>
    </w:p>
    <w:p w:rsidR="00C7621A" w:rsidRPr="00400F07" w:rsidRDefault="00C7621A" w:rsidP="00400F07">
      <w:pPr>
        <w:tabs>
          <w:tab w:val="left" w:pos="1701"/>
        </w:tabs>
        <w:spacing w:after="0" w:line="276" w:lineRule="auto"/>
        <w:ind w:firstLine="851"/>
        <w:jc w:val="both"/>
        <w:rPr>
          <w:rFonts w:ascii="Calibri" w:hAnsi="Calibri" w:cs="Calibri"/>
          <w:sz w:val="24"/>
          <w:szCs w:val="24"/>
          <w:lang w:val="en-US"/>
        </w:rPr>
      </w:pPr>
    </w:p>
    <w:p w:rsidR="002F7124" w:rsidRPr="00400F07" w:rsidRDefault="00576A84" w:rsidP="00400F07">
      <w:pPr>
        <w:spacing w:after="0" w:line="276" w:lineRule="auto"/>
        <w:ind w:firstLine="851"/>
        <w:jc w:val="both"/>
        <w:rPr>
          <w:rFonts w:ascii="Calibri" w:hAnsi="Calibri" w:cs="Calibri"/>
          <w:b/>
          <w:sz w:val="24"/>
          <w:szCs w:val="24"/>
          <w:u w:val="single"/>
        </w:rPr>
      </w:pPr>
      <w:r w:rsidRPr="00400F07">
        <w:rPr>
          <w:rFonts w:ascii="Calibri" w:hAnsi="Calibri" w:cs="Calibri"/>
          <w:b/>
          <w:sz w:val="24"/>
          <w:szCs w:val="24"/>
          <w:u w:val="single"/>
        </w:rPr>
        <w:t xml:space="preserve">2. </w:t>
      </w:r>
      <w:r w:rsidR="002F7124" w:rsidRPr="00400F07">
        <w:rPr>
          <w:rFonts w:ascii="Calibri" w:hAnsi="Calibri" w:cs="Calibri"/>
          <w:b/>
          <w:sz w:val="24"/>
          <w:szCs w:val="24"/>
          <w:u w:val="single"/>
        </w:rPr>
        <w:t xml:space="preserve">Pateikiame ekonominio </w:t>
      </w:r>
      <w:r w:rsidR="00233000" w:rsidRPr="00400F07">
        <w:rPr>
          <w:rFonts w:ascii="Calibri" w:hAnsi="Calibri" w:cs="Calibri"/>
          <w:b/>
          <w:sz w:val="24"/>
          <w:szCs w:val="24"/>
          <w:u w:val="single"/>
        </w:rPr>
        <w:t xml:space="preserve">naudingumo </w:t>
      </w:r>
      <w:r w:rsidR="002F7124" w:rsidRPr="00400F07">
        <w:rPr>
          <w:rFonts w:ascii="Calibri" w:hAnsi="Calibri" w:cs="Calibri"/>
          <w:b/>
          <w:sz w:val="24"/>
          <w:szCs w:val="24"/>
          <w:u w:val="single"/>
        </w:rPr>
        <w:t xml:space="preserve">vertinimo kriterijų </w:t>
      </w:r>
      <w:r w:rsidR="00233000" w:rsidRPr="00400F07">
        <w:rPr>
          <w:rFonts w:ascii="Calibri" w:hAnsi="Calibri" w:cs="Calibri"/>
          <w:b/>
          <w:sz w:val="24"/>
          <w:szCs w:val="24"/>
          <w:u w:val="single"/>
        </w:rPr>
        <w:t>reikšme</w:t>
      </w:r>
      <w:r w:rsidR="003066C1" w:rsidRPr="00400F07">
        <w:rPr>
          <w:rFonts w:ascii="Calibri" w:hAnsi="Calibri" w:cs="Calibri"/>
          <w:b/>
          <w:sz w:val="24"/>
          <w:szCs w:val="24"/>
          <w:u w:val="single"/>
        </w:rPr>
        <w:t>s</w:t>
      </w:r>
      <w:r w:rsidR="00233000" w:rsidRPr="00400F07">
        <w:rPr>
          <w:rFonts w:ascii="Calibri" w:hAnsi="Calibri" w:cs="Calibri"/>
          <w:b/>
          <w:sz w:val="24"/>
          <w:szCs w:val="24"/>
          <w:u w:val="single"/>
        </w:rPr>
        <w:t xml:space="preserve"> ir jas patvirtinančius dokumentus</w:t>
      </w:r>
      <w:r w:rsidR="00AB7E72" w:rsidRPr="00400F07">
        <w:rPr>
          <w:rFonts w:ascii="Calibri" w:hAnsi="Calibri" w:cs="Calibri"/>
          <w:b/>
          <w:sz w:val="24"/>
          <w:szCs w:val="24"/>
          <w:u w:val="single"/>
        </w:rPr>
        <w:t>:</w:t>
      </w:r>
    </w:p>
    <w:p w:rsidR="007E1F2C" w:rsidRPr="00400F07" w:rsidRDefault="00C030A7" w:rsidP="00400F07">
      <w:pPr>
        <w:spacing w:after="0" w:line="276" w:lineRule="auto"/>
        <w:ind w:firstLine="851"/>
        <w:jc w:val="both"/>
        <w:rPr>
          <w:rFonts w:ascii="Calibri" w:hAnsi="Calibri" w:cs="Calibri"/>
          <w:sz w:val="24"/>
          <w:szCs w:val="24"/>
        </w:rPr>
      </w:pPr>
      <w:r w:rsidRPr="00400F07">
        <w:rPr>
          <w:rFonts w:ascii="Calibri" w:hAnsi="Calibri" w:cs="Calibri"/>
          <w:sz w:val="24"/>
          <w:szCs w:val="24"/>
        </w:rPr>
        <w:t>2.</w:t>
      </w:r>
      <w:r w:rsidR="00391E39" w:rsidRPr="00400F07">
        <w:rPr>
          <w:rFonts w:ascii="Calibri" w:hAnsi="Calibri" w:cs="Calibri"/>
          <w:sz w:val="24"/>
          <w:szCs w:val="24"/>
        </w:rPr>
        <w:t>1</w:t>
      </w:r>
      <w:r w:rsidRPr="00400F07">
        <w:rPr>
          <w:rFonts w:ascii="Calibri" w:hAnsi="Calibri" w:cs="Calibri"/>
          <w:sz w:val="24"/>
          <w:szCs w:val="24"/>
        </w:rPr>
        <w:t>.</w:t>
      </w:r>
      <w:r w:rsidR="00EF1EAE" w:rsidRPr="00400F07">
        <w:rPr>
          <w:rFonts w:ascii="Calibri" w:hAnsi="Calibri" w:cs="Calibri"/>
          <w:sz w:val="24"/>
          <w:szCs w:val="24"/>
        </w:rPr>
        <w:t xml:space="preserve"> </w:t>
      </w:r>
      <w:r w:rsidR="007E1F2C" w:rsidRPr="00400F07">
        <w:rPr>
          <w:rFonts w:ascii="Calibri" w:hAnsi="Calibri" w:cs="Calibri"/>
          <w:sz w:val="24"/>
          <w:szCs w:val="24"/>
        </w:rPr>
        <w:t xml:space="preserve">Pateikiame </w:t>
      </w:r>
      <w:r w:rsidR="00521E80" w:rsidRPr="00400F07">
        <w:rPr>
          <w:rFonts w:ascii="Calibri" w:hAnsi="Calibri" w:cs="Calibri"/>
          <w:b/>
          <w:sz w:val="24"/>
          <w:szCs w:val="24"/>
        </w:rPr>
        <w:t xml:space="preserve">PIRMOJO </w:t>
      </w:r>
      <w:r w:rsidR="007E1F2C" w:rsidRPr="00400F07">
        <w:rPr>
          <w:rFonts w:ascii="Calibri" w:hAnsi="Calibri" w:cs="Calibri"/>
          <w:sz w:val="24"/>
          <w:szCs w:val="24"/>
        </w:rPr>
        <w:t xml:space="preserve">ekonominio </w:t>
      </w:r>
      <w:r w:rsidR="00521E80" w:rsidRPr="00400F07">
        <w:rPr>
          <w:rFonts w:ascii="Calibri" w:hAnsi="Calibri" w:cs="Calibri"/>
          <w:sz w:val="24"/>
          <w:szCs w:val="24"/>
        </w:rPr>
        <w:t xml:space="preserve">naudingumo </w:t>
      </w:r>
      <w:r w:rsidR="007E1F2C" w:rsidRPr="00400F07">
        <w:rPr>
          <w:rFonts w:ascii="Calibri" w:hAnsi="Calibri" w:cs="Calibri"/>
          <w:sz w:val="24"/>
          <w:szCs w:val="24"/>
        </w:rPr>
        <w:t>vertinimo kriterijaus aprašymą: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3544"/>
        <w:gridCol w:w="1134"/>
        <w:gridCol w:w="4110"/>
      </w:tblGrid>
      <w:tr w:rsidR="00C13D5E" w:rsidRPr="00400F07" w:rsidTr="00BE5FBF">
        <w:tc>
          <w:tcPr>
            <w:tcW w:w="846" w:type="dxa"/>
          </w:tcPr>
          <w:p w:rsidR="00C13D5E" w:rsidRPr="00400F07" w:rsidRDefault="00C13D5E" w:rsidP="00400F07">
            <w:pPr>
              <w:spacing w:after="0" w:line="276" w:lineRule="auto"/>
              <w:rPr>
                <w:rFonts w:ascii="Calibri" w:hAnsi="Calibri" w:cs="Calibri"/>
                <w:b/>
                <w:sz w:val="24"/>
                <w:szCs w:val="24"/>
              </w:rPr>
            </w:pPr>
            <w:r w:rsidRPr="00400F07">
              <w:rPr>
                <w:rFonts w:ascii="Calibri" w:hAnsi="Calibri" w:cs="Calibri"/>
                <w:b/>
                <w:sz w:val="24"/>
                <w:szCs w:val="24"/>
              </w:rPr>
              <w:t xml:space="preserve">Eil. </w:t>
            </w:r>
            <w:r w:rsidR="00521E80" w:rsidRPr="00400F07">
              <w:rPr>
                <w:rFonts w:ascii="Calibri" w:hAnsi="Calibri" w:cs="Calibri"/>
                <w:b/>
                <w:sz w:val="24"/>
                <w:szCs w:val="24"/>
              </w:rPr>
              <w:t>N</w:t>
            </w:r>
            <w:r w:rsidRPr="00400F07">
              <w:rPr>
                <w:rFonts w:ascii="Calibri" w:hAnsi="Calibri" w:cs="Calibri"/>
                <w:b/>
                <w:sz w:val="24"/>
                <w:szCs w:val="24"/>
              </w:rPr>
              <w:t>r.</w:t>
            </w:r>
          </w:p>
        </w:tc>
        <w:tc>
          <w:tcPr>
            <w:tcW w:w="4678" w:type="dxa"/>
            <w:gridSpan w:val="2"/>
          </w:tcPr>
          <w:p w:rsidR="00C13D5E" w:rsidRPr="00400F07" w:rsidRDefault="0086662B" w:rsidP="00400F07">
            <w:pPr>
              <w:spacing w:after="0" w:line="276" w:lineRule="auto"/>
              <w:ind w:left="-358" w:firstLine="374"/>
              <w:rPr>
                <w:rFonts w:ascii="Calibri" w:hAnsi="Calibri" w:cs="Calibri"/>
                <w:b/>
                <w:sz w:val="24"/>
                <w:szCs w:val="24"/>
              </w:rPr>
            </w:pPr>
            <w:r w:rsidRPr="00400F07">
              <w:rPr>
                <w:rFonts w:ascii="Calibri" w:hAnsi="Calibri" w:cs="Calibri"/>
                <w:b/>
                <w:sz w:val="24"/>
                <w:szCs w:val="24"/>
              </w:rPr>
              <w:t xml:space="preserve">Ekonominio naudingumo vertinimo </w:t>
            </w:r>
            <w:r w:rsidR="00C13D5E" w:rsidRPr="00400F07">
              <w:rPr>
                <w:rFonts w:ascii="Calibri" w:hAnsi="Calibri" w:cs="Calibri"/>
                <w:b/>
                <w:sz w:val="24"/>
                <w:szCs w:val="24"/>
              </w:rPr>
              <w:t xml:space="preserve">kriterijai </w:t>
            </w:r>
          </w:p>
        </w:tc>
        <w:tc>
          <w:tcPr>
            <w:tcW w:w="4110" w:type="dxa"/>
          </w:tcPr>
          <w:p w:rsidR="00C13D5E" w:rsidRPr="00400F07" w:rsidRDefault="00C13D5E" w:rsidP="00400F07">
            <w:pPr>
              <w:spacing w:after="0" w:line="276" w:lineRule="auto"/>
              <w:jc w:val="both"/>
              <w:rPr>
                <w:rFonts w:ascii="Calibri" w:hAnsi="Calibri" w:cs="Calibri"/>
                <w:b/>
                <w:sz w:val="24"/>
                <w:szCs w:val="24"/>
              </w:rPr>
            </w:pPr>
            <w:r w:rsidRPr="00400F07">
              <w:rPr>
                <w:rFonts w:ascii="Calibri" w:hAnsi="Calibri" w:cs="Calibri"/>
                <w:b/>
                <w:sz w:val="24"/>
                <w:szCs w:val="24"/>
              </w:rPr>
              <w:t xml:space="preserve">Siūlomų kriterijų </w:t>
            </w:r>
            <w:r w:rsidR="0086662B" w:rsidRPr="00400F07">
              <w:rPr>
                <w:rFonts w:ascii="Calibri" w:hAnsi="Calibri" w:cs="Calibri"/>
                <w:b/>
                <w:sz w:val="24"/>
                <w:szCs w:val="24"/>
              </w:rPr>
              <w:t xml:space="preserve">reikšmės, </w:t>
            </w:r>
            <w:r w:rsidRPr="00400F07">
              <w:rPr>
                <w:rFonts w:ascii="Calibri" w:hAnsi="Calibri" w:cs="Calibri"/>
                <w:b/>
                <w:sz w:val="24"/>
                <w:szCs w:val="24"/>
              </w:rPr>
              <w:t xml:space="preserve">aprašymas </w:t>
            </w:r>
            <w:r w:rsidR="0086662B" w:rsidRPr="00400F07">
              <w:rPr>
                <w:rFonts w:ascii="Calibri" w:hAnsi="Calibri" w:cs="Calibri"/>
                <w:b/>
                <w:sz w:val="24"/>
                <w:szCs w:val="24"/>
              </w:rPr>
              <w:t>ir privalomi pateikti dokumentai</w:t>
            </w:r>
          </w:p>
        </w:tc>
      </w:tr>
      <w:tr w:rsidR="00C13D5E" w:rsidRPr="00400F07" w:rsidTr="00BE5FBF">
        <w:tc>
          <w:tcPr>
            <w:tcW w:w="846" w:type="dxa"/>
          </w:tcPr>
          <w:p w:rsidR="00C13D5E" w:rsidRPr="00400F07" w:rsidRDefault="00C13D5E" w:rsidP="00400F07">
            <w:pPr>
              <w:spacing w:after="0" w:line="276" w:lineRule="auto"/>
              <w:rPr>
                <w:rFonts w:ascii="Calibri" w:hAnsi="Calibri" w:cs="Calibri"/>
                <w:sz w:val="24"/>
                <w:szCs w:val="24"/>
                <w:lang w:val="en-US"/>
              </w:rPr>
            </w:pPr>
            <w:r w:rsidRPr="00400F07">
              <w:rPr>
                <w:rFonts w:ascii="Calibri" w:hAnsi="Calibri" w:cs="Calibri"/>
                <w:sz w:val="24"/>
                <w:szCs w:val="24"/>
                <w:lang w:val="en-US"/>
              </w:rPr>
              <w:t>2.1.</w:t>
            </w:r>
          </w:p>
        </w:tc>
        <w:tc>
          <w:tcPr>
            <w:tcW w:w="4678" w:type="dxa"/>
            <w:gridSpan w:val="2"/>
          </w:tcPr>
          <w:p w:rsidR="00C13D5E" w:rsidRPr="00400F07" w:rsidRDefault="00C13D5E" w:rsidP="00400F07">
            <w:pPr>
              <w:spacing w:after="0" w:line="276" w:lineRule="auto"/>
              <w:jc w:val="both"/>
              <w:rPr>
                <w:rFonts w:ascii="Calibri" w:hAnsi="Calibri" w:cs="Calibri"/>
                <w:b/>
                <w:sz w:val="24"/>
                <w:szCs w:val="24"/>
              </w:rPr>
            </w:pPr>
            <w:r w:rsidRPr="00400F07">
              <w:rPr>
                <w:rFonts w:ascii="Calibri" w:hAnsi="Calibri" w:cs="Calibri"/>
                <w:b/>
                <w:sz w:val="24"/>
                <w:szCs w:val="24"/>
              </w:rPr>
              <w:t>Pirmas</w:t>
            </w:r>
            <w:r w:rsidR="00521E80" w:rsidRPr="00400F07">
              <w:rPr>
                <w:rFonts w:ascii="Calibri" w:hAnsi="Calibri" w:cs="Calibri"/>
                <w:b/>
                <w:sz w:val="24"/>
                <w:szCs w:val="24"/>
              </w:rPr>
              <w:t>is</w:t>
            </w:r>
            <w:r w:rsidRPr="00400F07">
              <w:rPr>
                <w:rFonts w:ascii="Calibri" w:hAnsi="Calibri" w:cs="Calibri"/>
                <w:b/>
                <w:sz w:val="24"/>
                <w:szCs w:val="24"/>
              </w:rPr>
              <w:t xml:space="preserve"> kriterijus </w:t>
            </w:r>
            <w:r w:rsidRPr="00400F07">
              <w:rPr>
                <w:rFonts w:ascii="Calibri" w:hAnsi="Calibri" w:cs="Calibri"/>
                <w:sz w:val="24"/>
                <w:szCs w:val="24"/>
              </w:rPr>
              <w:t>–</w:t>
            </w:r>
            <w:r w:rsidR="00AF358B" w:rsidRPr="00400F07">
              <w:rPr>
                <w:rFonts w:ascii="Calibri" w:hAnsi="Calibri" w:cs="Calibri"/>
                <w:sz w:val="24"/>
                <w:szCs w:val="24"/>
              </w:rPr>
              <w:t xml:space="preserve"> </w:t>
            </w:r>
            <w:r w:rsidR="009030ED" w:rsidRPr="00400F07">
              <w:rPr>
                <w:rFonts w:ascii="Calibri" w:hAnsi="Calibri" w:cs="Calibri"/>
                <w:sz w:val="24"/>
                <w:szCs w:val="24"/>
              </w:rPr>
              <w:t xml:space="preserve">kuo didesnė </w:t>
            </w:r>
            <w:r w:rsidR="003D5606" w:rsidRPr="00400F07">
              <w:rPr>
                <w:rFonts w:ascii="Calibri" w:hAnsi="Calibri" w:cs="Calibri"/>
                <w:sz w:val="24"/>
                <w:szCs w:val="24"/>
              </w:rPr>
              <w:t xml:space="preserve">pietų </w:t>
            </w:r>
            <w:r w:rsidR="009030ED" w:rsidRPr="00400F07">
              <w:rPr>
                <w:rFonts w:ascii="Calibri" w:hAnsi="Calibri" w:cs="Calibri"/>
                <w:sz w:val="24"/>
                <w:szCs w:val="24"/>
              </w:rPr>
              <w:t>įvairovė</w:t>
            </w:r>
            <w:r w:rsidR="00AF358B" w:rsidRPr="00400F07">
              <w:rPr>
                <w:rFonts w:ascii="Calibri" w:hAnsi="Calibri" w:cs="Calibri"/>
                <w:sz w:val="24"/>
                <w:szCs w:val="24"/>
              </w:rPr>
              <w:t>.</w:t>
            </w:r>
          </w:p>
          <w:p w:rsidR="00C13D5E" w:rsidRPr="00400F07" w:rsidRDefault="0014181F" w:rsidP="00400F07">
            <w:pPr>
              <w:spacing w:after="0" w:line="276" w:lineRule="auto"/>
              <w:jc w:val="both"/>
              <w:rPr>
                <w:rFonts w:ascii="Calibri" w:hAnsi="Calibri" w:cs="Calibri"/>
                <w:b/>
                <w:sz w:val="24"/>
                <w:szCs w:val="24"/>
              </w:rPr>
            </w:pPr>
            <w:r w:rsidRPr="00400F07">
              <w:rPr>
                <w:rFonts w:ascii="Calibri" w:hAnsi="Calibri" w:cs="Calibri"/>
                <w:b/>
                <w:sz w:val="24"/>
                <w:szCs w:val="24"/>
              </w:rPr>
              <w:t>Ekonominio naudingumo vertinimo kriterijaus balai suteikiami, jeigu tiekėjas prisiima įsipareigojimą:</w:t>
            </w:r>
          </w:p>
        </w:tc>
        <w:tc>
          <w:tcPr>
            <w:tcW w:w="4110" w:type="dxa"/>
          </w:tcPr>
          <w:p w:rsidR="00C13D5E" w:rsidRPr="00400F07" w:rsidRDefault="00C13D5E" w:rsidP="00400F07">
            <w:pPr>
              <w:spacing w:after="0" w:line="276" w:lineRule="auto"/>
              <w:jc w:val="both"/>
              <w:rPr>
                <w:rFonts w:ascii="Calibri" w:hAnsi="Calibri" w:cs="Calibri"/>
                <w:i/>
                <w:sz w:val="24"/>
                <w:szCs w:val="24"/>
              </w:rPr>
            </w:pPr>
          </w:p>
        </w:tc>
      </w:tr>
      <w:tr w:rsidR="00C13D5E" w:rsidRPr="00400F07" w:rsidTr="008F3E11">
        <w:tc>
          <w:tcPr>
            <w:tcW w:w="4390" w:type="dxa"/>
            <w:gridSpan w:val="2"/>
          </w:tcPr>
          <w:p w:rsidR="00C13D5E" w:rsidRPr="00400F07" w:rsidRDefault="00C13D5E" w:rsidP="00400F07">
            <w:pPr>
              <w:spacing w:after="0" w:line="276" w:lineRule="auto"/>
              <w:ind w:firstLine="374"/>
              <w:rPr>
                <w:rFonts w:ascii="Calibri" w:hAnsi="Calibri" w:cs="Calibri"/>
                <w:b/>
                <w:sz w:val="24"/>
                <w:szCs w:val="24"/>
              </w:rPr>
            </w:pPr>
            <w:r w:rsidRPr="00400F07">
              <w:rPr>
                <w:rFonts w:ascii="Calibri" w:hAnsi="Calibri" w:cs="Calibri"/>
                <w:b/>
                <w:sz w:val="24"/>
                <w:szCs w:val="24"/>
              </w:rPr>
              <w:t>Vertinimo kriterijaus aprašymas</w:t>
            </w:r>
          </w:p>
        </w:tc>
        <w:tc>
          <w:tcPr>
            <w:tcW w:w="1134" w:type="dxa"/>
          </w:tcPr>
          <w:p w:rsidR="00C13D5E" w:rsidRPr="00400F07" w:rsidRDefault="00C13D5E" w:rsidP="00400F07">
            <w:pPr>
              <w:spacing w:after="0" w:line="276" w:lineRule="auto"/>
              <w:rPr>
                <w:rFonts w:ascii="Calibri" w:hAnsi="Calibri" w:cs="Calibri"/>
                <w:b/>
                <w:sz w:val="24"/>
                <w:szCs w:val="24"/>
                <w:lang w:val="en-GB"/>
              </w:rPr>
            </w:pPr>
            <w:r w:rsidRPr="00400F07">
              <w:rPr>
                <w:rFonts w:ascii="Calibri" w:hAnsi="Calibri" w:cs="Calibri"/>
                <w:b/>
                <w:sz w:val="24"/>
                <w:szCs w:val="24"/>
              </w:rPr>
              <w:t>Balų skaičius</w:t>
            </w:r>
            <w:r w:rsidRPr="00400F07">
              <w:rPr>
                <w:rFonts w:ascii="Calibri" w:hAnsi="Calibri" w:cs="Calibri"/>
                <w:b/>
                <w:sz w:val="24"/>
                <w:szCs w:val="24"/>
                <w:lang w:val="en-GB"/>
              </w:rPr>
              <w:t>*</w:t>
            </w:r>
          </w:p>
        </w:tc>
        <w:tc>
          <w:tcPr>
            <w:tcW w:w="4110" w:type="dxa"/>
          </w:tcPr>
          <w:p w:rsidR="00C13D5E" w:rsidRPr="00400F07" w:rsidRDefault="00C13D5E" w:rsidP="00400F07">
            <w:pPr>
              <w:spacing w:after="0" w:line="276" w:lineRule="auto"/>
              <w:jc w:val="both"/>
              <w:rPr>
                <w:rFonts w:ascii="Calibri" w:hAnsi="Calibri" w:cs="Calibri"/>
                <w:b/>
                <w:i/>
                <w:sz w:val="24"/>
                <w:szCs w:val="24"/>
              </w:rPr>
            </w:pPr>
            <w:r w:rsidRPr="00400F07">
              <w:rPr>
                <w:rFonts w:ascii="Calibri" w:hAnsi="Calibri" w:cs="Calibri"/>
                <w:b/>
                <w:i/>
                <w:sz w:val="24"/>
                <w:szCs w:val="24"/>
              </w:rPr>
              <w:t>Jeigu t</w:t>
            </w:r>
            <w:r w:rsidR="00521E80" w:rsidRPr="00400F07">
              <w:rPr>
                <w:rFonts w:ascii="Calibri" w:hAnsi="Calibri" w:cs="Calibri"/>
                <w:b/>
                <w:i/>
                <w:sz w:val="24"/>
                <w:szCs w:val="24"/>
              </w:rPr>
              <w:t>ie</w:t>
            </w:r>
            <w:r w:rsidRPr="00400F07">
              <w:rPr>
                <w:rFonts w:ascii="Calibri" w:hAnsi="Calibri" w:cs="Calibri"/>
                <w:b/>
                <w:i/>
                <w:sz w:val="24"/>
                <w:szCs w:val="24"/>
              </w:rPr>
              <w:t>kėjas prisiima įsipareigojimą</w:t>
            </w:r>
            <w:r w:rsidR="002B7D1C" w:rsidRPr="00400F07">
              <w:rPr>
                <w:rFonts w:ascii="Calibri" w:hAnsi="Calibri" w:cs="Calibri"/>
                <w:b/>
                <w:i/>
                <w:sz w:val="24"/>
                <w:szCs w:val="24"/>
              </w:rPr>
              <w:t xml:space="preserve"> </w:t>
            </w:r>
            <w:r w:rsidR="00752C27" w:rsidRPr="00400F07">
              <w:rPr>
                <w:rFonts w:ascii="Calibri" w:hAnsi="Calibri" w:cs="Calibri"/>
                <w:b/>
                <w:i/>
                <w:sz w:val="24"/>
                <w:szCs w:val="24"/>
              </w:rPr>
              <w:t xml:space="preserve">                 </w:t>
            </w:r>
            <w:r w:rsidR="002B7D1C" w:rsidRPr="00400F07">
              <w:rPr>
                <w:rFonts w:ascii="Calibri" w:hAnsi="Calibri" w:cs="Calibri"/>
                <w:b/>
                <w:i/>
                <w:sz w:val="24"/>
                <w:szCs w:val="24"/>
              </w:rPr>
              <w:t>(-</w:t>
            </w:r>
            <w:proofErr w:type="spellStart"/>
            <w:r w:rsidR="002B7D1C" w:rsidRPr="00400F07">
              <w:rPr>
                <w:rFonts w:ascii="Calibri" w:hAnsi="Calibri" w:cs="Calibri"/>
                <w:b/>
                <w:i/>
                <w:sz w:val="24"/>
                <w:szCs w:val="24"/>
              </w:rPr>
              <w:t>us</w:t>
            </w:r>
            <w:proofErr w:type="spellEnd"/>
            <w:r w:rsidR="002B7D1C" w:rsidRPr="00400F07">
              <w:rPr>
                <w:rFonts w:ascii="Calibri" w:hAnsi="Calibri" w:cs="Calibri"/>
                <w:b/>
                <w:i/>
                <w:sz w:val="24"/>
                <w:szCs w:val="24"/>
              </w:rPr>
              <w:t>)</w:t>
            </w:r>
            <w:r w:rsidRPr="00400F07">
              <w:rPr>
                <w:rFonts w:ascii="Calibri" w:hAnsi="Calibri" w:cs="Calibri"/>
                <w:b/>
                <w:i/>
                <w:sz w:val="24"/>
                <w:szCs w:val="24"/>
              </w:rPr>
              <w:t xml:space="preserve">, įrašo </w:t>
            </w:r>
            <w:r w:rsidR="002B7D1C" w:rsidRPr="00400F07">
              <w:rPr>
                <w:rFonts w:ascii="Calibri" w:hAnsi="Calibri" w:cs="Calibri"/>
                <w:b/>
                <w:i/>
                <w:sz w:val="24"/>
                <w:szCs w:val="24"/>
              </w:rPr>
              <w:t>„</w:t>
            </w:r>
            <w:r w:rsidRPr="00400F07">
              <w:rPr>
                <w:rFonts w:ascii="Calibri" w:hAnsi="Calibri" w:cs="Calibri"/>
                <w:b/>
                <w:i/>
                <w:sz w:val="24"/>
                <w:szCs w:val="24"/>
              </w:rPr>
              <w:t>TAIP</w:t>
            </w:r>
            <w:r w:rsidR="002B7D1C" w:rsidRPr="00400F07">
              <w:rPr>
                <w:rFonts w:ascii="Calibri" w:hAnsi="Calibri" w:cs="Calibri"/>
                <w:b/>
                <w:i/>
                <w:sz w:val="24"/>
                <w:szCs w:val="24"/>
              </w:rPr>
              <w:t>“</w:t>
            </w:r>
          </w:p>
          <w:p w:rsidR="00C13D5E" w:rsidRPr="00400F07" w:rsidRDefault="00C13D5E" w:rsidP="00400F07">
            <w:pPr>
              <w:spacing w:after="0" w:line="276" w:lineRule="auto"/>
              <w:jc w:val="both"/>
              <w:rPr>
                <w:rFonts w:ascii="Calibri" w:hAnsi="Calibri" w:cs="Calibri"/>
                <w:i/>
                <w:sz w:val="24"/>
                <w:szCs w:val="24"/>
              </w:rPr>
            </w:pPr>
            <w:r w:rsidRPr="00400F07">
              <w:rPr>
                <w:rFonts w:ascii="Calibri" w:hAnsi="Calibri" w:cs="Calibri"/>
                <w:b/>
                <w:i/>
                <w:sz w:val="24"/>
                <w:szCs w:val="24"/>
              </w:rPr>
              <w:t>Jeigu t</w:t>
            </w:r>
            <w:r w:rsidR="00521E80" w:rsidRPr="00400F07">
              <w:rPr>
                <w:rFonts w:ascii="Calibri" w:hAnsi="Calibri" w:cs="Calibri"/>
                <w:b/>
                <w:i/>
                <w:sz w:val="24"/>
                <w:szCs w:val="24"/>
              </w:rPr>
              <w:t>ie</w:t>
            </w:r>
            <w:r w:rsidRPr="00400F07">
              <w:rPr>
                <w:rFonts w:ascii="Calibri" w:hAnsi="Calibri" w:cs="Calibri"/>
                <w:b/>
                <w:i/>
                <w:sz w:val="24"/>
                <w:szCs w:val="24"/>
              </w:rPr>
              <w:t>kėjas neprisiima įsipareigojimo</w:t>
            </w:r>
            <w:r w:rsidR="002B7D1C" w:rsidRPr="00400F07">
              <w:rPr>
                <w:rFonts w:ascii="Calibri" w:hAnsi="Calibri" w:cs="Calibri"/>
                <w:b/>
                <w:i/>
                <w:sz w:val="24"/>
                <w:szCs w:val="24"/>
              </w:rPr>
              <w:t xml:space="preserve"> </w:t>
            </w:r>
            <w:r w:rsidR="00752C27" w:rsidRPr="00400F07">
              <w:rPr>
                <w:rFonts w:ascii="Calibri" w:hAnsi="Calibri" w:cs="Calibri"/>
                <w:b/>
                <w:i/>
                <w:sz w:val="24"/>
                <w:szCs w:val="24"/>
              </w:rPr>
              <w:t xml:space="preserve">                  </w:t>
            </w:r>
            <w:r w:rsidR="002B7D1C" w:rsidRPr="00400F07">
              <w:rPr>
                <w:rFonts w:ascii="Calibri" w:hAnsi="Calibri" w:cs="Calibri"/>
                <w:b/>
                <w:i/>
                <w:sz w:val="24"/>
                <w:szCs w:val="24"/>
              </w:rPr>
              <w:t>(-ų)</w:t>
            </w:r>
            <w:r w:rsidRPr="00400F07">
              <w:rPr>
                <w:rFonts w:ascii="Calibri" w:hAnsi="Calibri" w:cs="Calibri"/>
                <w:b/>
                <w:i/>
                <w:sz w:val="24"/>
                <w:szCs w:val="24"/>
              </w:rPr>
              <w:t xml:space="preserve">, įrašo </w:t>
            </w:r>
            <w:r w:rsidR="002B7D1C" w:rsidRPr="00400F07">
              <w:rPr>
                <w:rFonts w:ascii="Calibri" w:hAnsi="Calibri" w:cs="Calibri"/>
                <w:b/>
                <w:i/>
                <w:sz w:val="24"/>
                <w:szCs w:val="24"/>
              </w:rPr>
              <w:t>„</w:t>
            </w:r>
            <w:r w:rsidRPr="00400F07">
              <w:rPr>
                <w:rFonts w:ascii="Calibri" w:hAnsi="Calibri" w:cs="Calibri"/>
                <w:b/>
                <w:i/>
                <w:sz w:val="24"/>
                <w:szCs w:val="24"/>
              </w:rPr>
              <w:t>NE</w:t>
            </w:r>
            <w:r w:rsidR="002B7D1C" w:rsidRPr="00400F07">
              <w:rPr>
                <w:rFonts w:ascii="Calibri" w:hAnsi="Calibri" w:cs="Calibri"/>
                <w:b/>
                <w:i/>
                <w:sz w:val="24"/>
                <w:szCs w:val="24"/>
              </w:rPr>
              <w:t>“</w:t>
            </w:r>
          </w:p>
        </w:tc>
      </w:tr>
      <w:tr w:rsidR="00C13D5E" w:rsidRPr="00400F07" w:rsidTr="00BE5FBF">
        <w:tc>
          <w:tcPr>
            <w:tcW w:w="846" w:type="dxa"/>
          </w:tcPr>
          <w:p w:rsidR="00C13D5E" w:rsidRPr="00400F07" w:rsidRDefault="00C13D5E" w:rsidP="00400F07">
            <w:pPr>
              <w:spacing w:after="0" w:line="276" w:lineRule="auto"/>
              <w:rPr>
                <w:rFonts w:ascii="Calibri" w:hAnsi="Calibri" w:cs="Calibri"/>
                <w:sz w:val="24"/>
                <w:szCs w:val="24"/>
                <w:lang w:val="en-GB"/>
              </w:rPr>
            </w:pPr>
            <w:r w:rsidRPr="00400F07">
              <w:rPr>
                <w:rFonts w:ascii="Calibri" w:hAnsi="Calibri" w:cs="Calibri"/>
                <w:sz w:val="24"/>
                <w:szCs w:val="24"/>
                <w:lang w:val="en-GB"/>
              </w:rPr>
              <w:t>2.1.1.</w:t>
            </w:r>
          </w:p>
        </w:tc>
        <w:tc>
          <w:tcPr>
            <w:tcW w:w="3544" w:type="dxa"/>
          </w:tcPr>
          <w:p w:rsidR="00891109" w:rsidRPr="00400F07" w:rsidRDefault="00891109" w:rsidP="00400F07">
            <w:pPr>
              <w:spacing w:after="0" w:line="276" w:lineRule="auto"/>
              <w:jc w:val="both"/>
              <w:rPr>
                <w:rFonts w:ascii="Calibri" w:hAnsi="Calibri" w:cs="Calibri"/>
                <w:b/>
                <w:i/>
                <w:sz w:val="24"/>
                <w:szCs w:val="24"/>
              </w:rPr>
            </w:pPr>
            <w:r w:rsidRPr="00400F07">
              <w:rPr>
                <w:rFonts w:ascii="Calibri" w:hAnsi="Calibri" w:cs="Calibri"/>
                <w:b/>
                <w:i/>
                <w:sz w:val="24"/>
                <w:szCs w:val="24"/>
              </w:rPr>
              <w:t xml:space="preserve">1 </w:t>
            </w:r>
            <w:proofErr w:type="spellStart"/>
            <w:r w:rsidRPr="00400F07">
              <w:rPr>
                <w:rFonts w:ascii="Calibri" w:hAnsi="Calibri" w:cs="Calibri"/>
                <w:b/>
                <w:i/>
                <w:sz w:val="24"/>
                <w:szCs w:val="24"/>
              </w:rPr>
              <w:t>subkriterijus</w:t>
            </w:r>
            <w:proofErr w:type="spellEnd"/>
          </w:p>
          <w:p w:rsidR="00856583" w:rsidRPr="00400F07" w:rsidRDefault="009030ED" w:rsidP="00400F07">
            <w:pPr>
              <w:spacing w:after="0" w:line="276" w:lineRule="auto"/>
              <w:jc w:val="both"/>
              <w:rPr>
                <w:rFonts w:ascii="Calibri" w:hAnsi="Calibri" w:cs="Calibri"/>
                <w:sz w:val="24"/>
                <w:szCs w:val="24"/>
              </w:rPr>
            </w:pPr>
            <w:r w:rsidRPr="00400F07">
              <w:rPr>
                <w:rFonts w:ascii="Calibri" w:hAnsi="Calibri" w:cs="Calibri"/>
                <w:sz w:val="24"/>
                <w:szCs w:val="24"/>
              </w:rPr>
              <w:t xml:space="preserve">Kuo didesnė </w:t>
            </w:r>
            <w:r w:rsidR="00920C35" w:rsidRPr="00400F07">
              <w:rPr>
                <w:rFonts w:ascii="Calibri" w:hAnsi="Calibri" w:cs="Calibri"/>
                <w:sz w:val="24"/>
                <w:szCs w:val="24"/>
              </w:rPr>
              <w:t xml:space="preserve">pietų </w:t>
            </w:r>
            <w:r w:rsidRPr="00400F07">
              <w:rPr>
                <w:rFonts w:ascii="Calibri" w:hAnsi="Calibri" w:cs="Calibri"/>
                <w:sz w:val="24"/>
                <w:szCs w:val="24"/>
              </w:rPr>
              <w:t xml:space="preserve">įvairovė </w:t>
            </w:r>
            <w:r w:rsidR="00052154" w:rsidRPr="00400F07">
              <w:rPr>
                <w:rFonts w:ascii="Calibri" w:hAnsi="Calibri" w:cs="Calibri"/>
                <w:sz w:val="24"/>
                <w:szCs w:val="24"/>
              </w:rPr>
              <w:t>–</w:t>
            </w:r>
            <w:r w:rsidR="00C13D5E" w:rsidRPr="00400F07">
              <w:rPr>
                <w:rFonts w:ascii="Calibri" w:hAnsi="Calibri" w:cs="Calibri"/>
                <w:sz w:val="24"/>
                <w:szCs w:val="24"/>
              </w:rPr>
              <w:t xml:space="preserve"> </w:t>
            </w:r>
            <w:r w:rsidR="00920C35" w:rsidRPr="00400F07">
              <w:rPr>
                <w:rFonts w:ascii="Calibri" w:hAnsi="Calibri" w:cs="Calibri"/>
                <w:sz w:val="24"/>
                <w:szCs w:val="24"/>
              </w:rPr>
              <w:t xml:space="preserve">pietums </w:t>
            </w:r>
            <w:r w:rsidRPr="00400F07">
              <w:rPr>
                <w:rFonts w:ascii="Calibri" w:hAnsi="Calibri" w:cs="Calibri"/>
                <w:sz w:val="24"/>
                <w:szCs w:val="24"/>
              </w:rPr>
              <w:t xml:space="preserve">kiekvienos savaitės bėgyje pateikti </w:t>
            </w:r>
            <w:r w:rsidR="00675FC7" w:rsidRPr="00400F07">
              <w:rPr>
                <w:rFonts w:ascii="Calibri" w:hAnsi="Calibri" w:cs="Calibri"/>
                <w:b/>
                <w:i/>
                <w:sz w:val="24"/>
                <w:szCs w:val="24"/>
                <w:u w:val="single"/>
              </w:rPr>
              <w:t xml:space="preserve"> </w:t>
            </w:r>
            <w:r w:rsidR="00920C35" w:rsidRPr="00400F07">
              <w:rPr>
                <w:rFonts w:ascii="Calibri" w:hAnsi="Calibri" w:cs="Calibri"/>
                <w:b/>
                <w:i/>
                <w:sz w:val="24"/>
                <w:szCs w:val="24"/>
                <w:u w:val="single"/>
              </w:rPr>
              <w:t xml:space="preserve">du </w:t>
            </w:r>
            <w:r w:rsidRPr="00400F07">
              <w:rPr>
                <w:rFonts w:ascii="Calibri" w:hAnsi="Calibri" w:cs="Calibri"/>
                <w:b/>
                <w:i/>
                <w:sz w:val="24"/>
                <w:szCs w:val="24"/>
                <w:u w:val="single"/>
              </w:rPr>
              <w:t xml:space="preserve"> patiekal</w:t>
            </w:r>
            <w:r w:rsidR="00C016B8" w:rsidRPr="00400F07">
              <w:rPr>
                <w:rFonts w:ascii="Calibri" w:hAnsi="Calibri" w:cs="Calibri"/>
                <w:b/>
                <w:i/>
                <w:sz w:val="24"/>
                <w:szCs w:val="24"/>
                <w:u w:val="single"/>
              </w:rPr>
              <w:t>ai</w:t>
            </w:r>
            <w:r w:rsidRPr="00400F07">
              <w:rPr>
                <w:rFonts w:ascii="Calibri" w:hAnsi="Calibri" w:cs="Calibri"/>
                <w:b/>
                <w:i/>
                <w:sz w:val="24"/>
                <w:szCs w:val="24"/>
              </w:rPr>
              <w:t>,</w:t>
            </w:r>
            <w:r w:rsidRPr="00400F07">
              <w:rPr>
                <w:rFonts w:ascii="Calibri" w:hAnsi="Calibri" w:cs="Calibri"/>
                <w:sz w:val="24"/>
                <w:szCs w:val="24"/>
              </w:rPr>
              <w:t xml:space="preserve"> kuri</w:t>
            </w:r>
            <w:r w:rsidR="00C016B8" w:rsidRPr="00400F07">
              <w:rPr>
                <w:rFonts w:ascii="Calibri" w:hAnsi="Calibri" w:cs="Calibri"/>
                <w:sz w:val="24"/>
                <w:szCs w:val="24"/>
              </w:rPr>
              <w:t>e</w:t>
            </w:r>
            <w:r w:rsidRPr="00400F07">
              <w:rPr>
                <w:rFonts w:ascii="Calibri" w:hAnsi="Calibri" w:cs="Calibri"/>
                <w:sz w:val="24"/>
                <w:szCs w:val="24"/>
              </w:rPr>
              <w:t xml:space="preserve"> </w:t>
            </w:r>
            <w:r w:rsidR="00920C35" w:rsidRPr="00400F07">
              <w:rPr>
                <w:rFonts w:ascii="Calibri" w:hAnsi="Calibri" w:cs="Calibri"/>
                <w:sz w:val="24"/>
                <w:szCs w:val="24"/>
              </w:rPr>
              <w:t>kitose dvejose savaitėse nesikartotų</w:t>
            </w:r>
            <w:r w:rsidR="008A1C21" w:rsidRPr="00400F07">
              <w:rPr>
                <w:rFonts w:ascii="Calibri" w:hAnsi="Calibri" w:cs="Calibri"/>
                <w:sz w:val="24"/>
                <w:szCs w:val="24"/>
              </w:rPr>
              <w:t xml:space="preserve"> ir nebūtų tą pačią dieną</w:t>
            </w:r>
            <w:r w:rsidR="00920C35" w:rsidRPr="00400F07">
              <w:rPr>
                <w:rFonts w:ascii="Calibri" w:hAnsi="Calibri" w:cs="Calibri"/>
                <w:sz w:val="24"/>
                <w:szCs w:val="24"/>
              </w:rPr>
              <w:t xml:space="preserve"> t. y., per 15 (3 savaitės)</w:t>
            </w:r>
            <w:r w:rsidR="007A76E2" w:rsidRPr="00400F07">
              <w:rPr>
                <w:rFonts w:ascii="Calibri" w:hAnsi="Calibri" w:cs="Calibri"/>
                <w:sz w:val="24"/>
                <w:szCs w:val="24"/>
              </w:rPr>
              <w:t xml:space="preserve"> darbo</w:t>
            </w:r>
            <w:r w:rsidR="00920C35" w:rsidRPr="00400F07">
              <w:rPr>
                <w:rFonts w:ascii="Calibri" w:hAnsi="Calibri" w:cs="Calibri"/>
                <w:sz w:val="24"/>
                <w:szCs w:val="24"/>
              </w:rPr>
              <w:t xml:space="preserve"> dienų valgiaraštyje būtų 6 skirtingi patiekalai, </w:t>
            </w:r>
            <w:r w:rsidR="00C016B8" w:rsidRPr="00400F07">
              <w:rPr>
                <w:rFonts w:ascii="Calibri" w:hAnsi="Calibri" w:cs="Calibri"/>
                <w:sz w:val="24"/>
                <w:szCs w:val="24"/>
              </w:rPr>
              <w:t xml:space="preserve">kurie nepasikartoja (pavyzdžiui, jei pirmą valgiaraščio savaitę pirmą kartą pietums patiekiama </w:t>
            </w:r>
            <w:proofErr w:type="spellStart"/>
            <w:r w:rsidR="00C016B8" w:rsidRPr="00400F07">
              <w:rPr>
                <w:rFonts w:ascii="Calibri" w:hAnsi="Calibri" w:cs="Calibri"/>
                <w:sz w:val="24"/>
                <w:szCs w:val="24"/>
              </w:rPr>
              <w:t>lazanija</w:t>
            </w:r>
            <w:proofErr w:type="spellEnd"/>
            <w:r w:rsidR="00C016B8" w:rsidRPr="00400F07">
              <w:rPr>
                <w:rFonts w:ascii="Calibri" w:hAnsi="Calibri" w:cs="Calibri"/>
                <w:sz w:val="24"/>
                <w:szCs w:val="24"/>
              </w:rPr>
              <w:t xml:space="preserve"> su mėsa (jautiena, kiauliena, vištiena, kalakutiena ar pan.), antrą kartą savaitėje pateikiami lietiniai su bananu, tuomet kitomis valgiaraščio savaitėmis patiekalai negali kartotis</w:t>
            </w:r>
            <w:r w:rsidR="00841A89" w:rsidRPr="00400F07">
              <w:rPr>
                <w:rFonts w:ascii="Calibri" w:hAnsi="Calibri" w:cs="Calibri"/>
                <w:sz w:val="24"/>
                <w:szCs w:val="24"/>
              </w:rPr>
              <w:t xml:space="preserve">. </w:t>
            </w:r>
            <w:r w:rsidR="00856583" w:rsidRPr="00400F07">
              <w:rPr>
                <w:rFonts w:ascii="Calibri" w:hAnsi="Calibri" w:cs="Calibri"/>
                <w:sz w:val="24"/>
                <w:szCs w:val="24"/>
              </w:rPr>
              <w:t>Garnyrai, pagardai ar padažai prie patiekalų gali kartotis.</w:t>
            </w:r>
          </w:p>
          <w:p w:rsidR="00856583" w:rsidRPr="00400F07" w:rsidRDefault="008A1C21" w:rsidP="00400F07">
            <w:pPr>
              <w:spacing w:after="0" w:line="276" w:lineRule="auto"/>
              <w:jc w:val="both"/>
              <w:rPr>
                <w:rFonts w:ascii="Calibri" w:hAnsi="Calibri" w:cs="Calibri"/>
                <w:sz w:val="24"/>
                <w:szCs w:val="24"/>
              </w:rPr>
            </w:pPr>
            <w:r w:rsidRPr="00400F07">
              <w:rPr>
                <w:rFonts w:ascii="Calibri" w:hAnsi="Calibri" w:cs="Calibri"/>
                <w:sz w:val="24"/>
                <w:szCs w:val="24"/>
              </w:rPr>
              <w:t xml:space="preserve">Paslaugų gavėjas pasikartojančiu patiekalu laikys, jei pirmą valgiaraščio savaitę pateiks </w:t>
            </w:r>
            <w:proofErr w:type="spellStart"/>
            <w:r w:rsidRPr="00400F07">
              <w:rPr>
                <w:rFonts w:ascii="Calibri" w:hAnsi="Calibri" w:cs="Calibri"/>
                <w:sz w:val="24"/>
                <w:szCs w:val="24"/>
              </w:rPr>
              <w:t>lazaniją</w:t>
            </w:r>
            <w:proofErr w:type="spellEnd"/>
            <w:r w:rsidRPr="00400F07">
              <w:rPr>
                <w:rFonts w:ascii="Calibri" w:hAnsi="Calibri" w:cs="Calibri"/>
                <w:sz w:val="24"/>
                <w:szCs w:val="24"/>
              </w:rPr>
              <w:t xml:space="preserve"> su kiauliena, o kitą savaitę pateiks </w:t>
            </w:r>
            <w:proofErr w:type="spellStart"/>
            <w:r w:rsidRPr="00400F07">
              <w:rPr>
                <w:rFonts w:ascii="Calibri" w:hAnsi="Calibri" w:cs="Calibri"/>
                <w:sz w:val="24"/>
                <w:szCs w:val="24"/>
              </w:rPr>
              <w:t>lazaniją</w:t>
            </w:r>
            <w:proofErr w:type="spellEnd"/>
            <w:r w:rsidRPr="00400F07">
              <w:rPr>
                <w:rFonts w:ascii="Calibri" w:hAnsi="Calibri" w:cs="Calibri"/>
                <w:sz w:val="24"/>
                <w:szCs w:val="24"/>
              </w:rPr>
              <w:t xml:space="preserve"> su kiauliena ir jautiena</w:t>
            </w:r>
            <w:r w:rsidR="00856583" w:rsidRPr="00400F07">
              <w:rPr>
                <w:rFonts w:ascii="Calibri" w:hAnsi="Calibri" w:cs="Calibri"/>
                <w:sz w:val="24"/>
                <w:szCs w:val="24"/>
              </w:rPr>
              <w:t xml:space="preserve"> (ar kita mėsa), taip pat jei pateiks lietinius su bananu, o kitą savaitę lietinius su obuoliu.</w:t>
            </w:r>
          </w:p>
          <w:p w:rsidR="00C13D5E" w:rsidRPr="00400F07" w:rsidRDefault="00C13D5E" w:rsidP="00400F07">
            <w:pPr>
              <w:spacing w:after="0" w:line="276" w:lineRule="auto"/>
              <w:jc w:val="both"/>
              <w:rPr>
                <w:rFonts w:ascii="Calibri" w:hAnsi="Calibri" w:cs="Calibri"/>
                <w:sz w:val="24"/>
                <w:szCs w:val="24"/>
              </w:rPr>
            </w:pPr>
          </w:p>
        </w:tc>
        <w:tc>
          <w:tcPr>
            <w:tcW w:w="1134" w:type="dxa"/>
          </w:tcPr>
          <w:p w:rsidR="00C13D5E" w:rsidRPr="00400F07" w:rsidRDefault="00AF358B" w:rsidP="00400F07">
            <w:pPr>
              <w:spacing w:after="0" w:line="276" w:lineRule="auto"/>
              <w:ind w:firstLine="374"/>
              <w:rPr>
                <w:rFonts w:ascii="Calibri" w:hAnsi="Calibri" w:cs="Calibri"/>
                <w:b/>
                <w:sz w:val="24"/>
                <w:szCs w:val="24"/>
                <w:lang w:val="en-US"/>
              </w:rPr>
            </w:pPr>
            <w:r w:rsidRPr="00400F07">
              <w:rPr>
                <w:rFonts w:ascii="Calibri" w:hAnsi="Calibri" w:cs="Calibri"/>
                <w:b/>
                <w:sz w:val="24"/>
                <w:szCs w:val="24"/>
              </w:rPr>
              <w:t>1</w:t>
            </w:r>
          </w:p>
        </w:tc>
        <w:tc>
          <w:tcPr>
            <w:tcW w:w="4110" w:type="dxa"/>
          </w:tcPr>
          <w:p w:rsidR="00C13D5E" w:rsidRPr="00FB46B2" w:rsidRDefault="00C13D5E"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rPr>
              <w:t>(Įrašyti TAIP arba NE)</w:t>
            </w:r>
            <w:r w:rsidR="00521E80" w:rsidRPr="00FB46B2">
              <w:rPr>
                <w:rFonts w:ascii="Calibri" w:hAnsi="Calibri" w:cs="Calibri"/>
                <w:b/>
                <w:i/>
                <w:color w:val="FF0000"/>
                <w:sz w:val="24"/>
                <w:szCs w:val="24"/>
              </w:rPr>
              <w:t xml:space="preserve"> </w:t>
            </w:r>
            <w:r w:rsidR="00521E80" w:rsidRPr="00FB46B2">
              <w:rPr>
                <w:rFonts w:ascii="Calibri" w:hAnsi="Calibri" w:cs="Calibri"/>
                <w:b/>
                <w:i/>
                <w:color w:val="FF0000"/>
                <w:sz w:val="24"/>
                <w:szCs w:val="24"/>
                <w:u w:val="single"/>
              </w:rPr>
              <w:t>.............</w:t>
            </w:r>
          </w:p>
          <w:p w:rsidR="00856583" w:rsidRPr="00FB46B2" w:rsidRDefault="00856583" w:rsidP="00400F07">
            <w:pPr>
              <w:spacing w:after="0" w:line="276" w:lineRule="auto"/>
              <w:ind w:firstLine="374"/>
              <w:rPr>
                <w:rFonts w:ascii="Calibri" w:hAnsi="Calibri" w:cs="Calibri"/>
                <w:b/>
                <w:i/>
                <w:color w:val="FF0000"/>
                <w:sz w:val="24"/>
                <w:szCs w:val="24"/>
              </w:rPr>
            </w:pPr>
            <w:bookmarkStart w:id="0" w:name="_GoBack"/>
            <w:r w:rsidRPr="00FB46B2">
              <w:rPr>
                <w:rFonts w:ascii="Calibri" w:hAnsi="Calibri" w:cs="Calibri"/>
                <w:b/>
                <w:i/>
                <w:color w:val="FF0000"/>
                <w:sz w:val="24"/>
                <w:szCs w:val="24"/>
              </w:rPr>
              <w:t>(Įrašyti siūlomų pietų patiekalų pavadinimus:</w:t>
            </w:r>
          </w:p>
          <w:bookmarkEnd w:id="0"/>
          <w:p w:rsidR="00856583" w:rsidRPr="00FB46B2" w:rsidRDefault="00856583"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rPr>
              <w:t xml:space="preserve">1.  </w:t>
            </w:r>
            <w:r w:rsidRPr="00FB46B2">
              <w:rPr>
                <w:rFonts w:ascii="Calibri" w:hAnsi="Calibri" w:cs="Calibri"/>
                <w:b/>
                <w:i/>
                <w:color w:val="FF0000"/>
                <w:sz w:val="24"/>
                <w:szCs w:val="24"/>
                <w:u w:val="single"/>
              </w:rPr>
              <w:t>..........................</w:t>
            </w:r>
          </w:p>
          <w:p w:rsidR="00856583" w:rsidRPr="00FB46B2" w:rsidRDefault="00856583"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rPr>
              <w:t xml:space="preserve">2. </w:t>
            </w:r>
            <w:r w:rsidRPr="00FB46B2">
              <w:rPr>
                <w:rFonts w:ascii="Calibri" w:hAnsi="Calibri" w:cs="Calibri"/>
                <w:b/>
                <w:i/>
                <w:color w:val="FF0000"/>
                <w:sz w:val="24"/>
                <w:szCs w:val="24"/>
                <w:u w:val="single"/>
              </w:rPr>
              <w:t>...........................</w:t>
            </w:r>
          </w:p>
          <w:p w:rsidR="00B53F8B" w:rsidRPr="00FB46B2" w:rsidRDefault="00B53F8B"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3. ...........................</w:t>
            </w:r>
          </w:p>
          <w:p w:rsidR="00B53F8B" w:rsidRPr="00FB46B2" w:rsidRDefault="00B53F8B"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4. ...........................</w:t>
            </w:r>
          </w:p>
          <w:p w:rsidR="00B53F8B" w:rsidRPr="00FB46B2" w:rsidRDefault="00B53F8B"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5. ...........................</w:t>
            </w:r>
          </w:p>
          <w:p w:rsidR="00B53F8B" w:rsidRPr="00FB46B2" w:rsidRDefault="00B53F8B" w:rsidP="00400F07">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6. ...........................</w:t>
            </w:r>
          </w:p>
          <w:p w:rsidR="00B53F8B" w:rsidRPr="00FB46B2" w:rsidRDefault="00B53F8B" w:rsidP="00400F07">
            <w:pPr>
              <w:spacing w:after="0" w:line="276" w:lineRule="auto"/>
              <w:ind w:firstLine="374"/>
              <w:rPr>
                <w:rFonts w:ascii="Calibri" w:hAnsi="Calibri" w:cs="Calibri"/>
                <w:i/>
                <w:sz w:val="24"/>
                <w:szCs w:val="24"/>
                <w:u w:val="single"/>
              </w:rPr>
            </w:pPr>
          </w:p>
          <w:p w:rsidR="00233000" w:rsidRPr="0055457C" w:rsidRDefault="00233000" w:rsidP="00400F07">
            <w:pPr>
              <w:pStyle w:val="Pagrindinistekstas"/>
              <w:tabs>
                <w:tab w:val="clear" w:pos="9631"/>
                <w:tab w:val="left" w:pos="0"/>
              </w:tabs>
              <w:spacing w:line="276" w:lineRule="auto"/>
              <w:ind w:right="-1"/>
              <w:rPr>
                <w:rFonts w:ascii="Calibri" w:hAnsi="Calibri" w:cs="Calibri"/>
                <w:b/>
                <w:u w:val="single"/>
              </w:rPr>
            </w:pPr>
            <w:r w:rsidRPr="0055457C">
              <w:rPr>
                <w:rFonts w:ascii="Calibri" w:hAnsi="Calibri" w:cs="Calibri"/>
                <w:b/>
                <w:u w:val="single"/>
              </w:rPr>
              <w:t>Pateikiama:</w:t>
            </w:r>
          </w:p>
          <w:p w:rsidR="00075E1B" w:rsidRPr="0055457C" w:rsidRDefault="00B53F8B" w:rsidP="00400F07">
            <w:pPr>
              <w:pStyle w:val="Pagrindinistekstas"/>
              <w:tabs>
                <w:tab w:val="clear" w:pos="9631"/>
                <w:tab w:val="left" w:pos="0"/>
              </w:tabs>
              <w:spacing w:line="276" w:lineRule="auto"/>
              <w:ind w:right="-1"/>
              <w:rPr>
                <w:rFonts w:ascii="Calibri" w:hAnsi="Calibri" w:cs="Calibri"/>
                <w:bCs/>
              </w:rPr>
            </w:pPr>
            <w:r w:rsidRPr="0055457C">
              <w:rPr>
                <w:rFonts w:ascii="Calibri" w:hAnsi="Calibri" w:cs="Calibri"/>
                <w:b/>
                <w:u w:val="single"/>
              </w:rPr>
              <w:t>Šeši</w:t>
            </w:r>
            <w:r w:rsidR="0059468A" w:rsidRPr="0055457C">
              <w:rPr>
                <w:rFonts w:ascii="Calibri" w:hAnsi="Calibri" w:cs="Calibri"/>
                <w:b/>
                <w:u w:val="single"/>
              </w:rPr>
              <w:t xml:space="preserve"> Aprašymai </w:t>
            </w:r>
            <w:r w:rsidR="0059468A" w:rsidRPr="0055457C">
              <w:rPr>
                <w:rFonts w:ascii="Calibri" w:hAnsi="Calibri" w:cs="Calibri"/>
                <w:u w:val="single"/>
              </w:rPr>
              <w:t>(</w:t>
            </w:r>
            <w:r w:rsidR="00AD44EC" w:rsidRPr="0055457C">
              <w:rPr>
                <w:rFonts w:ascii="Calibri" w:hAnsi="Calibri" w:cs="Calibri"/>
              </w:rPr>
              <w:t>p</w:t>
            </w:r>
            <w:r w:rsidR="00FC06BC" w:rsidRPr="0055457C">
              <w:rPr>
                <w:rFonts w:ascii="Calibri" w:hAnsi="Calibri" w:cs="Calibri"/>
              </w:rPr>
              <w:t>atiekal</w:t>
            </w:r>
            <w:r w:rsidR="009030ED" w:rsidRPr="0055457C">
              <w:rPr>
                <w:rFonts w:ascii="Calibri" w:hAnsi="Calibri" w:cs="Calibri"/>
              </w:rPr>
              <w:t>o receptūra</w:t>
            </w:r>
            <w:r w:rsidR="00FC06BC" w:rsidRPr="0055457C">
              <w:rPr>
                <w:rFonts w:ascii="Calibri" w:hAnsi="Calibri" w:cs="Calibri"/>
              </w:rPr>
              <w:t xml:space="preserve"> ir gamybos technologini</w:t>
            </w:r>
            <w:r w:rsidR="009030ED" w:rsidRPr="0055457C">
              <w:rPr>
                <w:rFonts w:ascii="Calibri" w:hAnsi="Calibri" w:cs="Calibri"/>
              </w:rPr>
              <w:t>s</w:t>
            </w:r>
            <w:r w:rsidR="00FC06BC" w:rsidRPr="0055457C">
              <w:rPr>
                <w:rFonts w:ascii="Calibri" w:hAnsi="Calibri" w:cs="Calibri"/>
              </w:rPr>
              <w:t xml:space="preserve"> aprašyma</w:t>
            </w:r>
            <w:r w:rsidR="009030ED" w:rsidRPr="0055457C">
              <w:rPr>
                <w:rFonts w:ascii="Calibri" w:hAnsi="Calibri" w:cs="Calibri"/>
              </w:rPr>
              <w:t>s</w:t>
            </w:r>
            <w:r w:rsidR="00FC06BC" w:rsidRPr="0055457C">
              <w:rPr>
                <w:rFonts w:ascii="Calibri" w:hAnsi="Calibri" w:cs="Calibri"/>
              </w:rPr>
              <w:t xml:space="preserve"> (toliau – </w:t>
            </w:r>
            <w:r w:rsidR="00FC06BC" w:rsidRPr="0055457C">
              <w:rPr>
                <w:rFonts w:ascii="Calibri" w:hAnsi="Calibri" w:cs="Calibri"/>
                <w:b/>
              </w:rPr>
              <w:t>Aprašymas</w:t>
            </w:r>
            <w:r w:rsidR="00FC06BC" w:rsidRPr="0055457C">
              <w:rPr>
                <w:rFonts w:ascii="Calibri" w:hAnsi="Calibri" w:cs="Calibri"/>
              </w:rPr>
              <w:t>)</w:t>
            </w:r>
            <w:r w:rsidR="0059468A" w:rsidRPr="0055457C">
              <w:rPr>
                <w:rFonts w:ascii="Calibri" w:hAnsi="Calibri" w:cs="Calibri"/>
              </w:rPr>
              <w:t>.</w:t>
            </w:r>
          </w:p>
          <w:p w:rsidR="00C13D5E" w:rsidRPr="0055457C" w:rsidRDefault="00C13D5E" w:rsidP="00400F07">
            <w:pPr>
              <w:pStyle w:val="Pagrindinistekstas"/>
              <w:tabs>
                <w:tab w:val="clear" w:pos="9631"/>
                <w:tab w:val="left" w:pos="0"/>
              </w:tabs>
              <w:spacing w:line="276" w:lineRule="auto"/>
              <w:ind w:right="-1"/>
              <w:rPr>
                <w:rFonts w:ascii="Calibri" w:hAnsi="Calibri" w:cs="Calibri"/>
              </w:rPr>
            </w:pPr>
          </w:p>
          <w:p w:rsidR="00856583" w:rsidRPr="0055457C" w:rsidRDefault="00856583" w:rsidP="00400F07">
            <w:pPr>
              <w:spacing w:after="0" w:line="276" w:lineRule="auto"/>
              <w:jc w:val="both"/>
              <w:rPr>
                <w:rFonts w:ascii="Calibri" w:hAnsi="Calibri" w:cs="Calibri"/>
                <w:i/>
                <w:sz w:val="24"/>
                <w:szCs w:val="24"/>
              </w:rPr>
            </w:pPr>
            <w:r w:rsidRPr="0055457C">
              <w:rPr>
                <w:rFonts w:ascii="Calibri" w:hAnsi="Calibri" w:cs="Calibri"/>
                <w:b/>
                <w:bCs/>
                <w:i/>
                <w:sz w:val="24"/>
                <w:szCs w:val="24"/>
              </w:rPr>
              <w:t>Aprašymuose</w:t>
            </w:r>
            <w:r w:rsidRPr="0055457C">
              <w:rPr>
                <w:rFonts w:ascii="Calibri" w:hAnsi="Calibri" w:cs="Calibri"/>
                <w:i/>
                <w:sz w:val="24"/>
                <w:szCs w:val="24"/>
              </w:rPr>
              <w:t xml:space="preserve"> turi būti nurodyta: patiekalo pavadinimas, 1 porcijos išeiga, naudojami maisto produktai, </w:t>
            </w:r>
            <w:proofErr w:type="spellStart"/>
            <w:r w:rsidRPr="0055457C">
              <w:rPr>
                <w:rFonts w:ascii="Calibri" w:hAnsi="Calibri" w:cs="Calibri"/>
                <w:i/>
                <w:iCs/>
                <w:sz w:val="24"/>
                <w:szCs w:val="24"/>
              </w:rPr>
              <w:t>bruto</w:t>
            </w:r>
            <w:proofErr w:type="spellEnd"/>
            <w:r w:rsidRPr="0055457C">
              <w:rPr>
                <w:rFonts w:ascii="Calibri" w:hAnsi="Calibri" w:cs="Calibri"/>
                <w:i/>
                <w:sz w:val="24"/>
                <w:szCs w:val="24"/>
              </w:rPr>
              <w:t xml:space="preserve"> ir </w:t>
            </w:r>
            <w:proofErr w:type="spellStart"/>
            <w:r w:rsidRPr="0055457C">
              <w:rPr>
                <w:rFonts w:ascii="Calibri" w:hAnsi="Calibri" w:cs="Calibri"/>
                <w:i/>
                <w:iCs/>
                <w:sz w:val="24"/>
                <w:szCs w:val="24"/>
              </w:rPr>
              <w:t>neto</w:t>
            </w:r>
            <w:proofErr w:type="spellEnd"/>
            <w:r w:rsidRPr="0055457C">
              <w:rPr>
                <w:rFonts w:ascii="Calibri" w:hAnsi="Calibri" w:cs="Calibri"/>
                <w:i/>
                <w:sz w:val="24"/>
                <w:szCs w:val="24"/>
              </w:rPr>
              <w:t xml:space="preserve"> kiekiai (g), gamybos būdas (virimas vandenyje ar garuose, kepimas ir pan.) ir trukmė. Jei papildomai nurodoma patiekalo energinė ir maistinė (baltymai, riebalai, angliavandeniai) vertė, tuomet ji turi būti apskaičiuota be aritmetinių klaidų.</w:t>
            </w:r>
            <w:r w:rsidRPr="0055457C">
              <w:rPr>
                <w:rFonts w:ascii="Calibri" w:hAnsi="Calibri" w:cs="Calibri"/>
                <w:i/>
                <w:sz w:val="24"/>
                <w:szCs w:val="24"/>
                <w:vertAlign w:val="superscript"/>
              </w:rPr>
              <w:t>1</w:t>
            </w:r>
            <w:r w:rsidRPr="0055457C">
              <w:rPr>
                <w:rFonts w:ascii="Calibri" w:hAnsi="Calibri" w:cs="Calibri"/>
                <w:i/>
                <w:sz w:val="24"/>
                <w:szCs w:val="24"/>
              </w:rPr>
              <w:t xml:space="preserve"> </w:t>
            </w:r>
          </w:p>
          <w:p w:rsidR="00856583" w:rsidRPr="0055457C" w:rsidRDefault="00856583" w:rsidP="00400F07">
            <w:pPr>
              <w:spacing w:after="0" w:line="276" w:lineRule="auto"/>
              <w:jc w:val="both"/>
              <w:rPr>
                <w:rFonts w:ascii="Calibri" w:hAnsi="Calibri" w:cs="Calibri"/>
                <w:b/>
                <w:sz w:val="24"/>
                <w:szCs w:val="24"/>
              </w:rPr>
            </w:pPr>
          </w:p>
          <w:p w:rsidR="00B23E71" w:rsidRPr="0055457C" w:rsidRDefault="00ED5971" w:rsidP="00400F07">
            <w:pPr>
              <w:pStyle w:val="Pagrindinistekstas"/>
              <w:tabs>
                <w:tab w:val="clear" w:pos="9631"/>
                <w:tab w:val="left" w:pos="0"/>
              </w:tabs>
              <w:spacing w:line="276" w:lineRule="auto"/>
              <w:ind w:right="-1"/>
              <w:rPr>
                <w:rFonts w:ascii="Calibri" w:hAnsi="Calibri" w:cs="Calibri"/>
                <w:i/>
                <w:vertAlign w:val="superscript"/>
              </w:rPr>
            </w:pPr>
            <w:r w:rsidRPr="0055457C">
              <w:rPr>
                <w:rFonts w:ascii="Calibri" w:hAnsi="Calibri" w:cs="Calibri"/>
                <w:i/>
              </w:rPr>
              <w:t>Jei Paslaugo</w:t>
            </w:r>
            <w:r w:rsidR="00675FC7" w:rsidRPr="0055457C">
              <w:rPr>
                <w:rFonts w:ascii="Calibri" w:hAnsi="Calibri" w:cs="Calibri"/>
                <w:i/>
              </w:rPr>
              <w:t>ų</w:t>
            </w:r>
            <w:r w:rsidRPr="0055457C">
              <w:rPr>
                <w:rFonts w:ascii="Calibri" w:hAnsi="Calibri" w:cs="Calibri"/>
                <w:i/>
              </w:rPr>
              <w:t xml:space="preserve"> tei</w:t>
            </w:r>
            <w:r w:rsidR="00856583" w:rsidRPr="0055457C">
              <w:rPr>
                <w:rFonts w:ascii="Calibri" w:hAnsi="Calibri" w:cs="Calibri"/>
                <w:i/>
              </w:rPr>
              <w:t>kėjas pasiūlė du kitokius pietų patiekalus</w:t>
            </w:r>
            <w:r w:rsidR="00841A89" w:rsidRPr="0055457C">
              <w:rPr>
                <w:rFonts w:ascii="Calibri" w:hAnsi="Calibri" w:cs="Calibri"/>
                <w:i/>
              </w:rPr>
              <w:t xml:space="preserve"> kiekvieną savaitę (šešis 15 </w:t>
            </w:r>
            <w:r w:rsidR="00400F07" w:rsidRPr="0055457C">
              <w:rPr>
                <w:rFonts w:ascii="Calibri" w:hAnsi="Calibri" w:cs="Calibri"/>
                <w:i/>
              </w:rPr>
              <w:t xml:space="preserve">darbo </w:t>
            </w:r>
            <w:r w:rsidR="00841A89" w:rsidRPr="0055457C">
              <w:rPr>
                <w:rFonts w:ascii="Calibri" w:hAnsi="Calibri" w:cs="Calibri"/>
                <w:i/>
              </w:rPr>
              <w:t>dienų valgiaraštyje)</w:t>
            </w:r>
            <w:r w:rsidR="00856583" w:rsidRPr="0055457C">
              <w:rPr>
                <w:rFonts w:ascii="Calibri" w:hAnsi="Calibri" w:cs="Calibri"/>
                <w:i/>
              </w:rPr>
              <w:t>, tai prie sutarties pridedami tų patiekalų Aprašymai, Kurie bus laikomi kaip vieni iš pietų patiekalų pvz. ir sutarties vykdymo metu gali būti keičiami kitokiais patiekalais, atitinkančiais pirkimo dokumentų reikalavimus.</w:t>
            </w:r>
          </w:p>
        </w:tc>
      </w:tr>
      <w:tr w:rsidR="00856583" w:rsidRPr="00400F07" w:rsidTr="00BE5FBF">
        <w:tc>
          <w:tcPr>
            <w:tcW w:w="846" w:type="dxa"/>
          </w:tcPr>
          <w:p w:rsidR="00856583" w:rsidRPr="00400F07" w:rsidRDefault="00856583" w:rsidP="00400F07">
            <w:pPr>
              <w:spacing w:after="0" w:line="276" w:lineRule="auto"/>
              <w:rPr>
                <w:rFonts w:ascii="Calibri" w:hAnsi="Calibri" w:cs="Calibri"/>
                <w:sz w:val="24"/>
                <w:szCs w:val="24"/>
                <w:lang w:val="en-GB"/>
              </w:rPr>
            </w:pPr>
            <w:r w:rsidRPr="00400F07">
              <w:rPr>
                <w:rFonts w:ascii="Calibri" w:hAnsi="Calibri" w:cs="Calibri"/>
                <w:sz w:val="24"/>
                <w:szCs w:val="24"/>
                <w:lang w:val="en-GB"/>
              </w:rPr>
              <w:t>2.1.2.</w:t>
            </w:r>
          </w:p>
        </w:tc>
        <w:tc>
          <w:tcPr>
            <w:tcW w:w="3544" w:type="dxa"/>
          </w:tcPr>
          <w:p w:rsidR="00856583" w:rsidRPr="00400F07" w:rsidRDefault="00856583" w:rsidP="00400F07">
            <w:pPr>
              <w:spacing w:after="0" w:line="276" w:lineRule="auto"/>
              <w:jc w:val="both"/>
              <w:rPr>
                <w:rFonts w:ascii="Calibri" w:hAnsi="Calibri" w:cs="Calibri"/>
                <w:b/>
                <w:i/>
                <w:sz w:val="24"/>
                <w:szCs w:val="24"/>
              </w:rPr>
            </w:pPr>
            <w:r w:rsidRPr="00400F07">
              <w:rPr>
                <w:rFonts w:ascii="Calibri" w:hAnsi="Calibri" w:cs="Calibri"/>
                <w:b/>
                <w:i/>
                <w:sz w:val="24"/>
                <w:szCs w:val="24"/>
              </w:rPr>
              <w:t xml:space="preserve">2 </w:t>
            </w:r>
            <w:proofErr w:type="spellStart"/>
            <w:r w:rsidRPr="00400F07">
              <w:rPr>
                <w:rFonts w:ascii="Calibri" w:hAnsi="Calibri" w:cs="Calibri"/>
                <w:b/>
                <w:i/>
                <w:sz w:val="24"/>
                <w:szCs w:val="24"/>
              </w:rPr>
              <w:t>subkriterijus</w:t>
            </w:r>
            <w:proofErr w:type="spellEnd"/>
          </w:p>
          <w:p w:rsidR="00856583" w:rsidRPr="00400F07" w:rsidRDefault="00856583" w:rsidP="00400F07">
            <w:pPr>
              <w:spacing w:after="0" w:line="276" w:lineRule="auto"/>
              <w:jc w:val="both"/>
              <w:rPr>
                <w:rFonts w:ascii="Calibri" w:hAnsi="Calibri" w:cs="Calibri"/>
                <w:sz w:val="24"/>
                <w:szCs w:val="24"/>
              </w:rPr>
            </w:pPr>
            <w:r w:rsidRPr="00400F07">
              <w:rPr>
                <w:rFonts w:ascii="Calibri" w:hAnsi="Calibri" w:cs="Calibri"/>
                <w:sz w:val="24"/>
                <w:szCs w:val="24"/>
              </w:rPr>
              <w:t xml:space="preserve">Kuo didesnė pietų įvairovė – pietums kiekvienos savaitės bėgyje pateikti </w:t>
            </w:r>
            <w:r w:rsidRPr="00400F07">
              <w:rPr>
                <w:rFonts w:ascii="Calibri" w:hAnsi="Calibri" w:cs="Calibri"/>
                <w:b/>
                <w:i/>
                <w:sz w:val="24"/>
                <w:szCs w:val="24"/>
                <w:u w:val="single"/>
              </w:rPr>
              <w:t>tris patiekalus</w:t>
            </w:r>
            <w:r w:rsidRPr="00400F07">
              <w:rPr>
                <w:rFonts w:ascii="Calibri" w:hAnsi="Calibri" w:cs="Calibri"/>
                <w:b/>
                <w:i/>
                <w:sz w:val="24"/>
                <w:szCs w:val="24"/>
              </w:rPr>
              <w:t>,</w:t>
            </w:r>
            <w:r w:rsidRPr="00400F07">
              <w:rPr>
                <w:rFonts w:ascii="Calibri" w:hAnsi="Calibri" w:cs="Calibri"/>
                <w:sz w:val="24"/>
                <w:szCs w:val="24"/>
              </w:rPr>
              <w:t xml:space="preserve"> kurie kitose dvejose savaitėse nesikartotų ir nebūtų tą pačią dieną t. y., per 15 (3 savaitės) </w:t>
            </w:r>
            <w:r w:rsidR="007A76E2" w:rsidRPr="00400F07">
              <w:rPr>
                <w:rFonts w:ascii="Calibri" w:hAnsi="Calibri" w:cs="Calibri"/>
                <w:sz w:val="24"/>
                <w:szCs w:val="24"/>
              </w:rPr>
              <w:t xml:space="preserve">darbo </w:t>
            </w:r>
            <w:r w:rsidRPr="00400F07">
              <w:rPr>
                <w:rFonts w:ascii="Calibri" w:hAnsi="Calibri" w:cs="Calibri"/>
                <w:sz w:val="24"/>
                <w:szCs w:val="24"/>
              </w:rPr>
              <w:t xml:space="preserve">dienų valgiaraštyje būtų </w:t>
            </w:r>
            <w:r w:rsidR="00EE0393" w:rsidRPr="00400F07">
              <w:rPr>
                <w:rFonts w:ascii="Calibri" w:hAnsi="Calibri" w:cs="Calibri"/>
                <w:sz w:val="24"/>
                <w:szCs w:val="24"/>
              </w:rPr>
              <w:t xml:space="preserve">9 skirtingi patiekalai, kurie nepasikartoja. (pavyzdžiui, jei pirmą valgiaraščio savaitę pirmą kartą pietums </w:t>
            </w:r>
            <w:r w:rsidR="00EE0393" w:rsidRPr="00400F07">
              <w:rPr>
                <w:rFonts w:ascii="Calibri" w:hAnsi="Calibri" w:cs="Calibri"/>
                <w:sz w:val="24"/>
                <w:szCs w:val="24"/>
              </w:rPr>
              <w:lastRenderedPageBreak/>
              <w:t xml:space="preserve">patiekiama </w:t>
            </w:r>
            <w:proofErr w:type="spellStart"/>
            <w:r w:rsidR="00EE0393" w:rsidRPr="00400F07">
              <w:rPr>
                <w:rFonts w:ascii="Calibri" w:hAnsi="Calibri" w:cs="Calibri"/>
                <w:sz w:val="24"/>
                <w:szCs w:val="24"/>
              </w:rPr>
              <w:t>lazanija</w:t>
            </w:r>
            <w:proofErr w:type="spellEnd"/>
            <w:r w:rsidR="00EE0393" w:rsidRPr="00400F07">
              <w:rPr>
                <w:rFonts w:ascii="Calibri" w:hAnsi="Calibri" w:cs="Calibri"/>
                <w:sz w:val="24"/>
                <w:szCs w:val="24"/>
              </w:rPr>
              <w:t xml:space="preserve"> su mėsa (jautiena, kiauliena, vištiena, kalakutiena ar pan.), antrą kartą savaitėje pateikiamai lietiniai su bananu, trečią kartą pateikiama šnicelis, tuomet kitomis valgiaraščio savaitėmis patiekalai negali kartotis.</w:t>
            </w:r>
            <w:r w:rsidRPr="00400F07">
              <w:rPr>
                <w:rFonts w:ascii="Calibri" w:hAnsi="Calibri" w:cs="Calibri"/>
                <w:sz w:val="24"/>
                <w:szCs w:val="24"/>
              </w:rPr>
              <w:t xml:space="preserve"> Garnyrai, pagardai ar padažai prie patiekalų gali kartotis.</w:t>
            </w:r>
          </w:p>
          <w:p w:rsidR="00856583" w:rsidRPr="00400F07" w:rsidRDefault="00856583" w:rsidP="00400F07">
            <w:pPr>
              <w:spacing w:after="0" w:line="276" w:lineRule="auto"/>
              <w:jc w:val="both"/>
              <w:rPr>
                <w:rFonts w:ascii="Calibri" w:hAnsi="Calibri" w:cs="Calibri"/>
                <w:sz w:val="24"/>
                <w:szCs w:val="24"/>
              </w:rPr>
            </w:pPr>
          </w:p>
          <w:p w:rsidR="00856583" w:rsidRPr="00400F07" w:rsidRDefault="00856583" w:rsidP="00400F07">
            <w:pPr>
              <w:spacing w:after="0" w:line="276" w:lineRule="auto"/>
              <w:jc w:val="both"/>
              <w:rPr>
                <w:rFonts w:ascii="Calibri" w:hAnsi="Calibri" w:cs="Calibri"/>
                <w:sz w:val="24"/>
                <w:szCs w:val="24"/>
              </w:rPr>
            </w:pPr>
            <w:r w:rsidRPr="00400F07">
              <w:rPr>
                <w:rFonts w:ascii="Calibri" w:hAnsi="Calibri" w:cs="Calibri"/>
                <w:sz w:val="24"/>
                <w:szCs w:val="24"/>
              </w:rPr>
              <w:t xml:space="preserve">Paslaugų gavėjas pasikartojančiu patiekalu laikys, jei pirmą valgiaraščio savaitę pateiks </w:t>
            </w:r>
            <w:proofErr w:type="spellStart"/>
            <w:r w:rsidRPr="00400F07">
              <w:rPr>
                <w:rFonts w:ascii="Calibri" w:hAnsi="Calibri" w:cs="Calibri"/>
                <w:sz w:val="24"/>
                <w:szCs w:val="24"/>
              </w:rPr>
              <w:t>lazaniją</w:t>
            </w:r>
            <w:proofErr w:type="spellEnd"/>
            <w:r w:rsidRPr="00400F07">
              <w:rPr>
                <w:rFonts w:ascii="Calibri" w:hAnsi="Calibri" w:cs="Calibri"/>
                <w:sz w:val="24"/>
                <w:szCs w:val="24"/>
              </w:rPr>
              <w:t xml:space="preserve"> su kiauliena, o kitą savaitę pateiks </w:t>
            </w:r>
            <w:proofErr w:type="spellStart"/>
            <w:r w:rsidRPr="00400F07">
              <w:rPr>
                <w:rFonts w:ascii="Calibri" w:hAnsi="Calibri" w:cs="Calibri"/>
                <w:sz w:val="24"/>
                <w:szCs w:val="24"/>
              </w:rPr>
              <w:t>lazaniją</w:t>
            </w:r>
            <w:proofErr w:type="spellEnd"/>
            <w:r w:rsidRPr="00400F07">
              <w:rPr>
                <w:rFonts w:ascii="Calibri" w:hAnsi="Calibri" w:cs="Calibri"/>
                <w:sz w:val="24"/>
                <w:szCs w:val="24"/>
              </w:rPr>
              <w:t xml:space="preserve"> su kiauliena ir jautiena (ar kita mėsa), taip pat jei pateiks lietinius su bananu, o kitą savaitę lietinius su obuoliu.</w:t>
            </w:r>
          </w:p>
        </w:tc>
        <w:tc>
          <w:tcPr>
            <w:tcW w:w="1134" w:type="dxa"/>
          </w:tcPr>
          <w:p w:rsidR="00856583" w:rsidRPr="00400F07" w:rsidRDefault="00856583" w:rsidP="00400F07">
            <w:pPr>
              <w:spacing w:after="0" w:line="276" w:lineRule="auto"/>
              <w:ind w:firstLine="374"/>
              <w:rPr>
                <w:rFonts w:ascii="Calibri" w:hAnsi="Calibri" w:cs="Calibri"/>
                <w:b/>
                <w:sz w:val="24"/>
                <w:szCs w:val="24"/>
              </w:rPr>
            </w:pPr>
            <w:r w:rsidRPr="00400F07">
              <w:rPr>
                <w:rFonts w:ascii="Calibri" w:hAnsi="Calibri" w:cs="Calibri"/>
                <w:b/>
                <w:sz w:val="24"/>
                <w:szCs w:val="24"/>
              </w:rPr>
              <w:lastRenderedPageBreak/>
              <w:t>2</w:t>
            </w:r>
          </w:p>
        </w:tc>
        <w:tc>
          <w:tcPr>
            <w:tcW w:w="4110" w:type="dxa"/>
          </w:tcPr>
          <w:p w:rsidR="00856583" w:rsidRPr="0055457C" w:rsidRDefault="00856583" w:rsidP="00400F07">
            <w:pPr>
              <w:spacing w:after="0" w:line="276" w:lineRule="auto"/>
              <w:ind w:firstLine="374"/>
              <w:rPr>
                <w:rFonts w:ascii="Calibri" w:hAnsi="Calibri" w:cs="Calibri"/>
                <w:b/>
                <w:i/>
                <w:color w:val="FF0000"/>
                <w:sz w:val="24"/>
                <w:szCs w:val="24"/>
                <w:u w:val="single"/>
              </w:rPr>
            </w:pPr>
            <w:r w:rsidRPr="0055457C">
              <w:rPr>
                <w:rFonts w:ascii="Calibri" w:hAnsi="Calibri" w:cs="Calibri"/>
                <w:b/>
                <w:i/>
                <w:color w:val="FF0000"/>
                <w:sz w:val="24"/>
                <w:szCs w:val="24"/>
              </w:rPr>
              <w:t>(Įrašyti TAIP arba NE)</w:t>
            </w:r>
            <w:r w:rsidRPr="0055457C">
              <w:rPr>
                <w:rFonts w:ascii="Calibri" w:hAnsi="Calibri" w:cs="Calibri"/>
                <w:i/>
                <w:color w:val="FF0000"/>
                <w:sz w:val="24"/>
                <w:szCs w:val="24"/>
              </w:rPr>
              <w:t xml:space="preserve"> </w:t>
            </w:r>
            <w:r w:rsidRPr="0055457C">
              <w:rPr>
                <w:rFonts w:ascii="Calibri" w:hAnsi="Calibri" w:cs="Calibri"/>
                <w:b/>
                <w:i/>
                <w:color w:val="FF0000"/>
                <w:sz w:val="24"/>
                <w:szCs w:val="24"/>
                <w:u w:val="single"/>
              </w:rPr>
              <w:t>............</w:t>
            </w:r>
          </w:p>
          <w:p w:rsidR="00856583" w:rsidRPr="0055457C" w:rsidRDefault="00856583" w:rsidP="00400F07">
            <w:pPr>
              <w:spacing w:after="0" w:line="276" w:lineRule="auto"/>
              <w:ind w:firstLine="374"/>
              <w:rPr>
                <w:rFonts w:ascii="Calibri" w:hAnsi="Calibri" w:cs="Calibri"/>
                <w:b/>
                <w:i/>
                <w:color w:val="FF0000"/>
                <w:sz w:val="24"/>
                <w:szCs w:val="24"/>
              </w:rPr>
            </w:pPr>
            <w:r w:rsidRPr="0055457C">
              <w:rPr>
                <w:rFonts w:ascii="Calibri" w:hAnsi="Calibri" w:cs="Calibri"/>
                <w:b/>
                <w:i/>
                <w:color w:val="FF0000"/>
                <w:sz w:val="24"/>
                <w:szCs w:val="24"/>
              </w:rPr>
              <w:t>(Įrašyti siūlomų pietų patiekalų pavadinimus:</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rPr>
              <w:t xml:space="preserve">1.  </w:t>
            </w:r>
            <w:r w:rsidRPr="00FB46B2">
              <w:rPr>
                <w:rFonts w:ascii="Calibri" w:hAnsi="Calibri" w:cs="Calibri"/>
                <w:b/>
                <w:i/>
                <w:color w:val="FF0000"/>
                <w:sz w:val="24"/>
                <w:szCs w:val="24"/>
                <w:u w:val="single"/>
              </w:rPr>
              <w:t>..........................</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rPr>
              <w:t xml:space="preserve">2. </w:t>
            </w:r>
            <w:r w:rsidRPr="00FB46B2">
              <w:rPr>
                <w:rFonts w:ascii="Calibri" w:hAnsi="Calibri" w:cs="Calibri"/>
                <w:b/>
                <w:i/>
                <w:color w:val="FF0000"/>
                <w:sz w:val="24"/>
                <w:szCs w:val="24"/>
                <w:u w:val="single"/>
              </w:rPr>
              <w:t>...........................</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3. ...........................</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4. ...........................</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5. ...........................</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6. ...........................</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lastRenderedPageBreak/>
              <w:t>7. ...........................</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8. ...........................</w:t>
            </w:r>
          </w:p>
          <w:p w:rsidR="00B53F8B" w:rsidRPr="00FB46B2" w:rsidRDefault="00B53F8B" w:rsidP="00B53F8B">
            <w:pPr>
              <w:spacing w:after="0" w:line="276" w:lineRule="auto"/>
              <w:ind w:firstLine="374"/>
              <w:rPr>
                <w:rFonts w:ascii="Calibri" w:hAnsi="Calibri" w:cs="Calibri"/>
                <w:b/>
                <w:i/>
                <w:color w:val="FF0000"/>
                <w:sz w:val="24"/>
                <w:szCs w:val="24"/>
                <w:u w:val="single"/>
              </w:rPr>
            </w:pPr>
            <w:r w:rsidRPr="00FB46B2">
              <w:rPr>
                <w:rFonts w:ascii="Calibri" w:hAnsi="Calibri" w:cs="Calibri"/>
                <w:b/>
                <w:i/>
                <w:color w:val="FF0000"/>
                <w:sz w:val="24"/>
                <w:szCs w:val="24"/>
                <w:u w:val="single"/>
              </w:rPr>
              <w:t>9. ...........................</w:t>
            </w:r>
          </w:p>
          <w:p w:rsidR="00856583" w:rsidRPr="00FB46B2" w:rsidRDefault="00856583" w:rsidP="00400F07">
            <w:pPr>
              <w:spacing w:after="0" w:line="276" w:lineRule="auto"/>
              <w:ind w:left="-107" w:firstLine="107"/>
              <w:rPr>
                <w:rFonts w:ascii="Calibri" w:hAnsi="Calibri" w:cs="Calibri"/>
                <w:b/>
                <w:color w:val="FF0000"/>
                <w:sz w:val="24"/>
                <w:szCs w:val="24"/>
                <w:u w:val="single"/>
              </w:rPr>
            </w:pPr>
          </w:p>
          <w:p w:rsidR="00856583" w:rsidRPr="0055457C" w:rsidRDefault="00856583" w:rsidP="00400F07">
            <w:pPr>
              <w:spacing w:after="0" w:line="276" w:lineRule="auto"/>
              <w:ind w:left="-107" w:firstLine="107"/>
              <w:rPr>
                <w:rFonts w:ascii="Calibri" w:hAnsi="Calibri" w:cs="Calibri"/>
                <w:b/>
                <w:sz w:val="24"/>
                <w:szCs w:val="24"/>
                <w:u w:val="single"/>
              </w:rPr>
            </w:pPr>
            <w:r w:rsidRPr="0055457C">
              <w:rPr>
                <w:rFonts w:ascii="Calibri" w:hAnsi="Calibri" w:cs="Calibri"/>
                <w:b/>
                <w:sz w:val="24"/>
                <w:szCs w:val="24"/>
                <w:u w:val="single"/>
              </w:rPr>
              <w:t>Pateikiama:</w:t>
            </w:r>
          </w:p>
          <w:p w:rsidR="00856583" w:rsidRPr="0055457C" w:rsidRDefault="00B53F8B" w:rsidP="00400F07">
            <w:pPr>
              <w:spacing w:after="0" w:line="276" w:lineRule="auto"/>
              <w:jc w:val="both"/>
              <w:rPr>
                <w:rFonts w:ascii="Calibri" w:hAnsi="Calibri" w:cs="Calibri"/>
                <w:b/>
                <w:sz w:val="24"/>
                <w:szCs w:val="24"/>
              </w:rPr>
            </w:pPr>
            <w:r w:rsidRPr="0055457C">
              <w:rPr>
                <w:rFonts w:ascii="Calibri" w:hAnsi="Calibri" w:cs="Calibri"/>
                <w:b/>
                <w:sz w:val="24"/>
                <w:szCs w:val="24"/>
              </w:rPr>
              <w:t>Devyni</w:t>
            </w:r>
            <w:r w:rsidR="00856583" w:rsidRPr="0055457C">
              <w:rPr>
                <w:rFonts w:ascii="Calibri" w:hAnsi="Calibri" w:cs="Calibri"/>
                <w:b/>
                <w:sz w:val="24"/>
                <w:szCs w:val="24"/>
              </w:rPr>
              <w:t xml:space="preserve"> Aprašymai</w:t>
            </w:r>
          </w:p>
          <w:p w:rsidR="00856583" w:rsidRPr="0055457C" w:rsidRDefault="00856583" w:rsidP="00400F07">
            <w:pPr>
              <w:spacing w:after="0" w:line="276" w:lineRule="auto"/>
              <w:jc w:val="both"/>
              <w:rPr>
                <w:rFonts w:ascii="Calibri" w:hAnsi="Calibri" w:cs="Calibri"/>
                <w:b/>
                <w:bCs/>
                <w:i/>
                <w:sz w:val="24"/>
                <w:szCs w:val="24"/>
              </w:rPr>
            </w:pPr>
          </w:p>
          <w:p w:rsidR="00856583" w:rsidRPr="0055457C" w:rsidRDefault="00856583" w:rsidP="00400F07">
            <w:pPr>
              <w:spacing w:after="0" w:line="276" w:lineRule="auto"/>
              <w:jc w:val="both"/>
              <w:rPr>
                <w:rFonts w:ascii="Calibri" w:hAnsi="Calibri" w:cs="Calibri"/>
                <w:i/>
                <w:sz w:val="24"/>
                <w:szCs w:val="24"/>
              </w:rPr>
            </w:pPr>
            <w:r w:rsidRPr="0055457C">
              <w:rPr>
                <w:rFonts w:ascii="Calibri" w:hAnsi="Calibri" w:cs="Calibri"/>
                <w:b/>
                <w:bCs/>
                <w:i/>
                <w:sz w:val="24"/>
                <w:szCs w:val="24"/>
              </w:rPr>
              <w:t>Aprašymuose</w:t>
            </w:r>
            <w:r w:rsidRPr="0055457C">
              <w:rPr>
                <w:rFonts w:ascii="Calibri" w:hAnsi="Calibri" w:cs="Calibri"/>
                <w:i/>
                <w:sz w:val="24"/>
                <w:szCs w:val="24"/>
              </w:rPr>
              <w:t xml:space="preserve"> turi būti nurodyta: patiekalo pavadinimas, 1 porcijos išeiga, naudojami maisto produktai, </w:t>
            </w:r>
            <w:proofErr w:type="spellStart"/>
            <w:r w:rsidRPr="0055457C">
              <w:rPr>
                <w:rFonts w:ascii="Calibri" w:hAnsi="Calibri" w:cs="Calibri"/>
                <w:i/>
                <w:iCs/>
                <w:sz w:val="24"/>
                <w:szCs w:val="24"/>
              </w:rPr>
              <w:t>bruto</w:t>
            </w:r>
            <w:proofErr w:type="spellEnd"/>
            <w:r w:rsidRPr="0055457C">
              <w:rPr>
                <w:rFonts w:ascii="Calibri" w:hAnsi="Calibri" w:cs="Calibri"/>
                <w:i/>
                <w:sz w:val="24"/>
                <w:szCs w:val="24"/>
              </w:rPr>
              <w:t xml:space="preserve"> ir </w:t>
            </w:r>
            <w:proofErr w:type="spellStart"/>
            <w:r w:rsidRPr="0055457C">
              <w:rPr>
                <w:rFonts w:ascii="Calibri" w:hAnsi="Calibri" w:cs="Calibri"/>
                <w:i/>
                <w:iCs/>
                <w:sz w:val="24"/>
                <w:szCs w:val="24"/>
              </w:rPr>
              <w:t>neto</w:t>
            </w:r>
            <w:proofErr w:type="spellEnd"/>
            <w:r w:rsidRPr="0055457C">
              <w:rPr>
                <w:rFonts w:ascii="Calibri" w:hAnsi="Calibri" w:cs="Calibri"/>
                <w:i/>
                <w:sz w:val="24"/>
                <w:szCs w:val="24"/>
              </w:rPr>
              <w:t xml:space="preserve"> kiekiai (g), gamybos būdas (virimas vandenyje ar garuose, kepimas ir pan.) ir trukmė. Jei papildomai nurodoma patiekalo energinė ir maistinė (baltymai, riebalai, angliavandeniai) vertė, tuomet ji turi būti apskaičiuota be aritmetinių klaidų.</w:t>
            </w:r>
            <w:r w:rsidRPr="0055457C">
              <w:rPr>
                <w:rFonts w:ascii="Calibri" w:hAnsi="Calibri" w:cs="Calibri"/>
                <w:i/>
                <w:sz w:val="24"/>
                <w:szCs w:val="24"/>
                <w:vertAlign w:val="superscript"/>
              </w:rPr>
              <w:t>1</w:t>
            </w:r>
            <w:r w:rsidRPr="0055457C">
              <w:rPr>
                <w:rFonts w:ascii="Calibri" w:hAnsi="Calibri" w:cs="Calibri"/>
                <w:i/>
                <w:sz w:val="24"/>
                <w:szCs w:val="24"/>
              </w:rPr>
              <w:t xml:space="preserve"> </w:t>
            </w:r>
          </w:p>
          <w:p w:rsidR="00856583" w:rsidRPr="0055457C" w:rsidRDefault="00856583" w:rsidP="00400F07">
            <w:pPr>
              <w:spacing w:after="0" w:line="276" w:lineRule="auto"/>
              <w:jc w:val="both"/>
              <w:rPr>
                <w:rFonts w:ascii="Calibri" w:hAnsi="Calibri" w:cs="Calibri"/>
                <w:b/>
                <w:sz w:val="24"/>
                <w:szCs w:val="24"/>
              </w:rPr>
            </w:pPr>
          </w:p>
          <w:p w:rsidR="00856583" w:rsidRPr="0055457C" w:rsidRDefault="00ED5971" w:rsidP="00400F07">
            <w:pPr>
              <w:spacing w:after="0" w:line="276" w:lineRule="auto"/>
              <w:jc w:val="both"/>
              <w:rPr>
                <w:rFonts w:ascii="Calibri" w:hAnsi="Calibri" w:cs="Calibri"/>
                <w:i/>
                <w:sz w:val="24"/>
                <w:szCs w:val="24"/>
              </w:rPr>
            </w:pPr>
            <w:r w:rsidRPr="0055457C">
              <w:rPr>
                <w:rFonts w:ascii="Calibri" w:hAnsi="Calibri" w:cs="Calibri"/>
                <w:i/>
                <w:sz w:val="24"/>
                <w:szCs w:val="24"/>
              </w:rPr>
              <w:t>Jei Paslaug</w:t>
            </w:r>
            <w:r w:rsidR="00675FC7" w:rsidRPr="0055457C">
              <w:rPr>
                <w:rFonts w:ascii="Calibri" w:hAnsi="Calibri" w:cs="Calibri"/>
                <w:i/>
                <w:sz w:val="24"/>
                <w:szCs w:val="24"/>
              </w:rPr>
              <w:t>ų</w:t>
            </w:r>
            <w:r w:rsidRPr="0055457C">
              <w:rPr>
                <w:rFonts w:ascii="Calibri" w:hAnsi="Calibri" w:cs="Calibri"/>
                <w:i/>
                <w:sz w:val="24"/>
                <w:szCs w:val="24"/>
              </w:rPr>
              <w:t xml:space="preserve"> tei</w:t>
            </w:r>
            <w:r w:rsidR="00856583" w:rsidRPr="0055457C">
              <w:rPr>
                <w:rFonts w:ascii="Calibri" w:hAnsi="Calibri" w:cs="Calibri"/>
                <w:i/>
                <w:sz w:val="24"/>
                <w:szCs w:val="24"/>
              </w:rPr>
              <w:t xml:space="preserve">kėjas pasiūlė </w:t>
            </w:r>
            <w:r w:rsidRPr="0055457C">
              <w:rPr>
                <w:rFonts w:ascii="Calibri" w:hAnsi="Calibri" w:cs="Calibri"/>
                <w:i/>
                <w:sz w:val="24"/>
                <w:szCs w:val="24"/>
              </w:rPr>
              <w:t>tris</w:t>
            </w:r>
            <w:r w:rsidR="00856583" w:rsidRPr="0055457C">
              <w:rPr>
                <w:rFonts w:ascii="Calibri" w:hAnsi="Calibri" w:cs="Calibri"/>
                <w:i/>
                <w:sz w:val="24"/>
                <w:szCs w:val="24"/>
              </w:rPr>
              <w:t xml:space="preserve"> kitokius pietų patiekalus</w:t>
            </w:r>
            <w:r w:rsidR="00841A89" w:rsidRPr="0055457C">
              <w:rPr>
                <w:rFonts w:ascii="Calibri" w:hAnsi="Calibri" w:cs="Calibri"/>
                <w:i/>
                <w:sz w:val="24"/>
                <w:szCs w:val="24"/>
              </w:rPr>
              <w:t xml:space="preserve"> kiekvieną savaitę (devynis 15 </w:t>
            </w:r>
            <w:r w:rsidR="00400F07" w:rsidRPr="0055457C">
              <w:rPr>
                <w:rFonts w:ascii="Calibri" w:hAnsi="Calibri" w:cs="Calibri"/>
                <w:i/>
                <w:sz w:val="24"/>
                <w:szCs w:val="24"/>
              </w:rPr>
              <w:t xml:space="preserve">darbo </w:t>
            </w:r>
            <w:r w:rsidR="00841A89" w:rsidRPr="0055457C">
              <w:rPr>
                <w:rFonts w:ascii="Calibri" w:hAnsi="Calibri" w:cs="Calibri"/>
                <w:i/>
                <w:sz w:val="24"/>
                <w:szCs w:val="24"/>
              </w:rPr>
              <w:t>dienų valgiaraštyje)</w:t>
            </w:r>
            <w:r w:rsidR="00856583" w:rsidRPr="0055457C">
              <w:rPr>
                <w:rFonts w:ascii="Calibri" w:hAnsi="Calibri" w:cs="Calibri"/>
                <w:i/>
                <w:sz w:val="24"/>
                <w:szCs w:val="24"/>
              </w:rPr>
              <w:t xml:space="preserve">, tai prie sutarties pridedami tų patiekalų Aprašymai, </w:t>
            </w:r>
            <w:r w:rsidR="00675FC7" w:rsidRPr="0055457C">
              <w:rPr>
                <w:rFonts w:ascii="Calibri" w:hAnsi="Calibri" w:cs="Calibri"/>
                <w:i/>
                <w:sz w:val="24"/>
                <w:szCs w:val="24"/>
              </w:rPr>
              <w:t>k</w:t>
            </w:r>
            <w:r w:rsidR="00856583" w:rsidRPr="0055457C">
              <w:rPr>
                <w:rFonts w:ascii="Calibri" w:hAnsi="Calibri" w:cs="Calibri"/>
                <w:i/>
                <w:sz w:val="24"/>
                <w:szCs w:val="24"/>
              </w:rPr>
              <w:t>urie bus laikomi kaip vieni iš pietų patiekalų pvz. ir sutarties vykdymo metu gali būti keičiami kitokiais patiekalais, atitinkančiais pirkimo dokumentų reikalavimus.</w:t>
            </w:r>
          </w:p>
        </w:tc>
      </w:tr>
    </w:tbl>
    <w:p w:rsidR="00026889" w:rsidRPr="00554226" w:rsidRDefault="00026889" w:rsidP="00400F07">
      <w:pPr>
        <w:spacing w:after="0" w:line="276" w:lineRule="auto"/>
        <w:ind w:firstLine="374"/>
        <w:jc w:val="both"/>
        <w:rPr>
          <w:rFonts w:ascii="Calibri" w:hAnsi="Calibri" w:cs="Calibri"/>
          <w:b/>
          <w:sz w:val="24"/>
          <w:szCs w:val="24"/>
        </w:rPr>
      </w:pPr>
    </w:p>
    <w:p w:rsidR="00557A8C" w:rsidRPr="00400E49" w:rsidRDefault="00677DC7" w:rsidP="00400F07">
      <w:pPr>
        <w:spacing w:after="0" w:line="276" w:lineRule="auto"/>
        <w:ind w:firstLine="374"/>
        <w:jc w:val="both"/>
        <w:rPr>
          <w:rFonts w:ascii="Calibri" w:hAnsi="Calibri" w:cs="Calibri"/>
          <w:i/>
          <w:strike/>
          <w:sz w:val="24"/>
          <w:szCs w:val="24"/>
        </w:rPr>
      </w:pPr>
      <w:r w:rsidRPr="00554226">
        <w:rPr>
          <w:rFonts w:ascii="Calibri" w:hAnsi="Calibri" w:cs="Calibri"/>
          <w:b/>
          <w:sz w:val="24"/>
          <w:szCs w:val="24"/>
        </w:rPr>
        <w:t>*</w:t>
      </w:r>
      <w:r w:rsidRPr="00554226">
        <w:rPr>
          <w:rFonts w:ascii="Calibri" w:hAnsi="Calibri" w:cs="Calibri"/>
          <w:i/>
          <w:sz w:val="24"/>
          <w:szCs w:val="24"/>
        </w:rPr>
        <w:t>Balai suteikiami, jeigu t</w:t>
      </w:r>
      <w:r w:rsidR="00AD6F24" w:rsidRPr="00554226">
        <w:rPr>
          <w:rFonts w:ascii="Calibri" w:hAnsi="Calibri" w:cs="Calibri"/>
          <w:i/>
          <w:sz w:val="24"/>
          <w:szCs w:val="24"/>
        </w:rPr>
        <w:t>ie</w:t>
      </w:r>
      <w:r w:rsidRPr="00554226">
        <w:rPr>
          <w:rFonts w:ascii="Calibri" w:hAnsi="Calibri" w:cs="Calibri"/>
          <w:i/>
          <w:sz w:val="24"/>
          <w:szCs w:val="24"/>
        </w:rPr>
        <w:t xml:space="preserve">kėjas nurodo, kad prisiima įsipareigojimą ir pateikia </w:t>
      </w:r>
      <w:r w:rsidR="00400E49">
        <w:rPr>
          <w:rFonts w:ascii="Calibri" w:hAnsi="Calibri" w:cs="Calibri"/>
          <w:i/>
          <w:sz w:val="24"/>
          <w:szCs w:val="24"/>
        </w:rPr>
        <w:t>visus reikalaujamus dokumentus</w:t>
      </w:r>
      <w:r w:rsidR="001C329F" w:rsidRPr="00554226">
        <w:rPr>
          <w:rFonts w:ascii="Calibri" w:hAnsi="Calibri" w:cs="Calibri"/>
          <w:i/>
          <w:sz w:val="24"/>
          <w:szCs w:val="24"/>
        </w:rPr>
        <w:t xml:space="preserve">, kuriuose turi būti nurodyta visa </w:t>
      </w:r>
      <w:r w:rsidR="001C329F" w:rsidRPr="00400E49">
        <w:rPr>
          <w:rFonts w:ascii="Calibri" w:hAnsi="Calibri" w:cs="Calibri"/>
          <w:i/>
          <w:sz w:val="24"/>
          <w:szCs w:val="24"/>
        </w:rPr>
        <w:t>reikalaujama informacija.</w:t>
      </w:r>
      <w:r w:rsidRPr="00400E49">
        <w:rPr>
          <w:rFonts w:ascii="Calibri" w:hAnsi="Calibri" w:cs="Calibri"/>
          <w:i/>
          <w:sz w:val="24"/>
          <w:szCs w:val="24"/>
        </w:rPr>
        <w:t xml:space="preserve"> T</w:t>
      </w:r>
      <w:r w:rsidR="00AD6F24" w:rsidRPr="00400E49">
        <w:rPr>
          <w:rFonts w:ascii="Calibri" w:hAnsi="Calibri" w:cs="Calibri"/>
          <w:i/>
          <w:sz w:val="24"/>
          <w:szCs w:val="24"/>
        </w:rPr>
        <w:t>ie</w:t>
      </w:r>
      <w:r w:rsidRPr="00400E49">
        <w:rPr>
          <w:rFonts w:ascii="Calibri" w:hAnsi="Calibri" w:cs="Calibri"/>
          <w:i/>
          <w:sz w:val="24"/>
          <w:szCs w:val="24"/>
        </w:rPr>
        <w:t xml:space="preserve">kėjas gali įsipareigoti vykdant sutartį prisiimti </w:t>
      </w:r>
      <w:r w:rsidR="0014181F" w:rsidRPr="00400E49">
        <w:rPr>
          <w:rFonts w:ascii="Calibri" w:hAnsi="Calibri" w:cs="Calibri"/>
          <w:b/>
          <w:i/>
          <w:sz w:val="24"/>
          <w:szCs w:val="24"/>
        </w:rPr>
        <w:t>pirmą arba</w:t>
      </w:r>
      <w:r w:rsidRPr="00400E49">
        <w:rPr>
          <w:rFonts w:ascii="Calibri" w:hAnsi="Calibri" w:cs="Calibri"/>
          <w:b/>
          <w:i/>
          <w:sz w:val="24"/>
          <w:szCs w:val="24"/>
        </w:rPr>
        <w:t xml:space="preserve"> </w:t>
      </w:r>
      <w:r w:rsidR="0014181F" w:rsidRPr="00400E49">
        <w:rPr>
          <w:rFonts w:ascii="Calibri" w:hAnsi="Calibri" w:cs="Calibri"/>
          <w:b/>
          <w:i/>
          <w:sz w:val="24"/>
          <w:szCs w:val="24"/>
        </w:rPr>
        <w:t>antrą</w:t>
      </w:r>
      <w:r w:rsidRPr="00400E49">
        <w:rPr>
          <w:rFonts w:ascii="Calibri" w:hAnsi="Calibri" w:cs="Calibri"/>
          <w:i/>
          <w:sz w:val="24"/>
          <w:szCs w:val="24"/>
        </w:rPr>
        <w:t xml:space="preserve"> </w:t>
      </w:r>
      <w:r w:rsidR="0014181F" w:rsidRPr="00400E49">
        <w:rPr>
          <w:rFonts w:ascii="Calibri" w:hAnsi="Calibri" w:cs="Calibri"/>
          <w:i/>
          <w:sz w:val="24"/>
          <w:szCs w:val="24"/>
        </w:rPr>
        <w:t>įsipareigojimą</w:t>
      </w:r>
      <w:r w:rsidRPr="00400E49">
        <w:rPr>
          <w:rFonts w:ascii="Calibri" w:hAnsi="Calibri" w:cs="Calibri"/>
          <w:i/>
          <w:sz w:val="24"/>
          <w:szCs w:val="24"/>
        </w:rPr>
        <w:t xml:space="preserve">, o pagal </w:t>
      </w:r>
      <w:r w:rsidR="001C329F" w:rsidRPr="00400E49">
        <w:rPr>
          <w:rFonts w:ascii="Calibri" w:hAnsi="Calibri" w:cs="Calibri"/>
          <w:i/>
          <w:sz w:val="24"/>
          <w:szCs w:val="24"/>
        </w:rPr>
        <w:t>t</w:t>
      </w:r>
      <w:r w:rsidR="00AD6F24" w:rsidRPr="00400E49">
        <w:rPr>
          <w:rFonts w:ascii="Calibri" w:hAnsi="Calibri" w:cs="Calibri"/>
          <w:i/>
          <w:sz w:val="24"/>
          <w:szCs w:val="24"/>
        </w:rPr>
        <w:t>ie</w:t>
      </w:r>
      <w:r w:rsidRPr="00400E49">
        <w:rPr>
          <w:rFonts w:ascii="Calibri" w:hAnsi="Calibri" w:cs="Calibri"/>
          <w:i/>
          <w:sz w:val="24"/>
          <w:szCs w:val="24"/>
        </w:rPr>
        <w:t xml:space="preserve">kėjo pasirinkimą, </w:t>
      </w:r>
      <w:r w:rsidR="00891109" w:rsidRPr="00400E49">
        <w:rPr>
          <w:rFonts w:ascii="Calibri" w:hAnsi="Calibri" w:cs="Calibri"/>
          <w:i/>
          <w:sz w:val="24"/>
          <w:szCs w:val="24"/>
        </w:rPr>
        <w:t xml:space="preserve">pirmojo ir antrojo </w:t>
      </w:r>
      <w:proofErr w:type="spellStart"/>
      <w:r w:rsidR="00746CF7" w:rsidRPr="00400E49">
        <w:rPr>
          <w:rFonts w:ascii="Calibri" w:hAnsi="Calibri" w:cs="Calibri"/>
          <w:i/>
          <w:sz w:val="24"/>
          <w:szCs w:val="24"/>
        </w:rPr>
        <w:t>subkriterijų</w:t>
      </w:r>
      <w:proofErr w:type="spellEnd"/>
      <w:r w:rsidR="00746CF7" w:rsidRPr="00400E49">
        <w:rPr>
          <w:rFonts w:ascii="Calibri" w:hAnsi="Calibri" w:cs="Calibri"/>
          <w:i/>
          <w:sz w:val="24"/>
          <w:szCs w:val="24"/>
        </w:rPr>
        <w:t xml:space="preserve"> </w:t>
      </w:r>
      <w:r w:rsidRPr="00400E49">
        <w:rPr>
          <w:rFonts w:ascii="Calibri" w:hAnsi="Calibri" w:cs="Calibri"/>
          <w:b/>
          <w:i/>
          <w:sz w:val="24"/>
          <w:szCs w:val="24"/>
          <w:u w:val="single"/>
        </w:rPr>
        <w:t xml:space="preserve">balai </w:t>
      </w:r>
      <w:r w:rsidR="00257068" w:rsidRPr="00400E49">
        <w:rPr>
          <w:rFonts w:ascii="Calibri" w:hAnsi="Calibri" w:cs="Calibri"/>
          <w:b/>
          <w:i/>
          <w:sz w:val="24"/>
          <w:szCs w:val="24"/>
          <w:u w:val="single"/>
        </w:rPr>
        <w:t>ne</w:t>
      </w:r>
      <w:r w:rsidRPr="00400E49">
        <w:rPr>
          <w:rFonts w:ascii="Calibri" w:hAnsi="Calibri" w:cs="Calibri"/>
          <w:b/>
          <w:i/>
          <w:sz w:val="24"/>
          <w:szCs w:val="24"/>
          <w:u w:val="single"/>
        </w:rPr>
        <w:t>bus sumuojami</w:t>
      </w:r>
      <w:r w:rsidRPr="00400E49">
        <w:rPr>
          <w:rFonts w:ascii="Calibri" w:hAnsi="Calibri" w:cs="Calibri"/>
          <w:i/>
          <w:sz w:val="24"/>
          <w:szCs w:val="24"/>
        </w:rPr>
        <w:t xml:space="preserve">. Jei nebus pateikti </w:t>
      </w:r>
      <w:r w:rsidR="001C329F" w:rsidRPr="00400E49">
        <w:rPr>
          <w:rFonts w:ascii="Calibri" w:hAnsi="Calibri" w:cs="Calibri"/>
          <w:i/>
          <w:sz w:val="24"/>
          <w:szCs w:val="24"/>
        </w:rPr>
        <w:t>2.1.1</w:t>
      </w:r>
      <w:r w:rsidR="00257068" w:rsidRPr="00400E49">
        <w:rPr>
          <w:rFonts w:ascii="Calibri" w:hAnsi="Calibri" w:cs="Calibri"/>
          <w:i/>
          <w:sz w:val="24"/>
          <w:szCs w:val="24"/>
        </w:rPr>
        <w:t xml:space="preserve"> </w:t>
      </w:r>
      <w:r w:rsidR="00746CF7" w:rsidRPr="00400E49">
        <w:rPr>
          <w:rFonts w:ascii="Calibri" w:hAnsi="Calibri" w:cs="Calibri"/>
          <w:i/>
          <w:sz w:val="24"/>
          <w:szCs w:val="24"/>
        </w:rPr>
        <w:t>arba</w:t>
      </w:r>
      <w:r w:rsidR="001C329F" w:rsidRPr="00400E49">
        <w:rPr>
          <w:rFonts w:ascii="Calibri" w:hAnsi="Calibri" w:cs="Calibri"/>
          <w:i/>
          <w:sz w:val="24"/>
          <w:szCs w:val="24"/>
        </w:rPr>
        <w:t xml:space="preserve"> 2.1.2</w:t>
      </w:r>
      <w:r w:rsidR="00257068" w:rsidRPr="00400E49">
        <w:rPr>
          <w:rFonts w:ascii="Calibri" w:hAnsi="Calibri" w:cs="Calibri"/>
          <w:i/>
          <w:sz w:val="24"/>
          <w:szCs w:val="24"/>
        </w:rPr>
        <w:t xml:space="preserve"> </w:t>
      </w:r>
      <w:r w:rsidRPr="00400E49">
        <w:rPr>
          <w:rFonts w:ascii="Calibri" w:hAnsi="Calibri" w:cs="Calibri"/>
          <w:i/>
          <w:sz w:val="24"/>
          <w:szCs w:val="24"/>
        </w:rPr>
        <w:t xml:space="preserve">punkte nurodyti įrodymai (dokumentai) ar jų bus per mažai, ar </w:t>
      </w:r>
      <w:r w:rsidR="001C329F" w:rsidRPr="00400E49">
        <w:rPr>
          <w:rFonts w:ascii="Calibri" w:hAnsi="Calibri" w:cs="Calibri"/>
          <w:i/>
          <w:sz w:val="24"/>
          <w:szCs w:val="24"/>
        </w:rPr>
        <w:t xml:space="preserve">juose nebus reikalaujamos </w:t>
      </w:r>
      <w:r w:rsidRPr="00400E49">
        <w:rPr>
          <w:rFonts w:ascii="Calibri" w:hAnsi="Calibri" w:cs="Calibri"/>
          <w:i/>
          <w:sz w:val="24"/>
          <w:szCs w:val="24"/>
        </w:rPr>
        <w:t xml:space="preserve">informacijos, pasiūlymui </w:t>
      </w:r>
      <w:r w:rsidR="001C329F" w:rsidRPr="00400E49">
        <w:rPr>
          <w:rFonts w:ascii="Calibri" w:hAnsi="Calibri" w:cs="Calibri"/>
          <w:i/>
          <w:sz w:val="24"/>
          <w:szCs w:val="24"/>
        </w:rPr>
        <w:t>ne</w:t>
      </w:r>
      <w:r w:rsidRPr="00400E49">
        <w:rPr>
          <w:rFonts w:ascii="Calibri" w:hAnsi="Calibri" w:cs="Calibri"/>
          <w:i/>
          <w:sz w:val="24"/>
          <w:szCs w:val="24"/>
        </w:rPr>
        <w:t>bus skiriam</w:t>
      </w:r>
      <w:r w:rsidR="001C329F" w:rsidRPr="00400E49">
        <w:rPr>
          <w:rFonts w:ascii="Calibri" w:hAnsi="Calibri" w:cs="Calibri"/>
          <w:i/>
          <w:sz w:val="24"/>
          <w:szCs w:val="24"/>
        </w:rPr>
        <w:t xml:space="preserve">i kokybės </w:t>
      </w:r>
      <w:r w:rsidRPr="00400E49">
        <w:rPr>
          <w:rFonts w:ascii="Calibri" w:hAnsi="Calibri" w:cs="Calibri"/>
          <w:i/>
          <w:sz w:val="24"/>
          <w:szCs w:val="24"/>
        </w:rPr>
        <w:t>bal</w:t>
      </w:r>
      <w:r w:rsidR="001C329F" w:rsidRPr="00400E49">
        <w:rPr>
          <w:rFonts w:ascii="Calibri" w:hAnsi="Calibri" w:cs="Calibri"/>
          <w:i/>
          <w:sz w:val="24"/>
          <w:szCs w:val="24"/>
        </w:rPr>
        <w:t>ai</w:t>
      </w:r>
      <w:r w:rsidRPr="00400E49">
        <w:rPr>
          <w:rFonts w:ascii="Calibri" w:hAnsi="Calibri" w:cs="Calibri"/>
          <w:i/>
          <w:sz w:val="24"/>
          <w:szCs w:val="24"/>
        </w:rPr>
        <w:t xml:space="preserve"> už šį </w:t>
      </w:r>
      <w:proofErr w:type="spellStart"/>
      <w:r w:rsidR="00746CF7" w:rsidRPr="00400E49">
        <w:rPr>
          <w:rFonts w:ascii="Calibri" w:hAnsi="Calibri" w:cs="Calibri"/>
          <w:i/>
          <w:sz w:val="24"/>
          <w:szCs w:val="24"/>
        </w:rPr>
        <w:t>sub</w:t>
      </w:r>
      <w:r w:rsidRPr="00400E49">
        <w:rPr>
          <w:rFonts w:ascii="Calibri" w:hAnsi="Calibri" w:cs="Calibri"/>
          <w:i/>
          <w:sz w:val="24"/>
          <w:szCs w:val="24"/>
        </w:rPr>
        <w:t>kriterijų</w:t>
      </w:r>
      <w:proofErr w:type="spellEnd"/>
      <w:r w:rsidRPr="00400E49">
        <w:rPr>
          <w:rFonts w:ascii="Calibri" w:hAnsi="Calibri" w:cs="Calibri"/>
          <w:i/>
          <w:sz w:val="24"/>
          <w:szCs w:val="24"/>
        </w:rPr>
        <w:t>.</w:t>
      </w:r>
      <w:r w:rsidR="00557A8C" w:rsidRPr="00400E49">
        <w:rPr>
          <w:rFonts w:ascii="Calibri" w:hAnsi="Calibri" w:cs="Calibri"/>
          <w:i/>
          <w:color w:val="1F497D"/>
          <w:sz w:val="24"/>
          <w:szCs w:val="24"/>
        </w:rPr>
        <w:t xml:space="preserve"> </w:t>
      </w:r>
    </w:p>
    <w:p w:rsidR="008F3E11" w:rsidRPr="00400E49" w:rsidRDefault="00C14A6C" w:rsidP="00400F07">
      <w:pPr>
        <w:spacing w:after="0" w:line="276" w:lineRule="auto"/>
        <w:ind w:firstLine="374"/>
        <w:jc w:val="both"/>
        <w:rPr>
          <w:rFonts w:ascii="Calibri" w:hAnsi="Calibri" w:cs="Calibri"/>
          <w:i/>
          <w:sz w:val="24"/>
          <w:szCs w:val="24"/>
        </w:rPr>
      </w:pPr>
      <w:r w:rsidRPr="00400E49">
        <w:rPr>
          <w:rFonts w:ascii="Calibri" w:hAnsi="Calibri" w:cs="Calibri"/>
          <w:b/>
          <w:i/>
          <w:sz w:val="24"/>
          <w:szCs w:val="24"/>
          <w:vertAlign w:val="superscript"/>
        </w:rPr>
        <w:t>1</w:t>
      </w:r>
      <w:r w:rsidR="000A3E02" w:rsidRPr="00400E49">
        <w:rPr>
          <w:rFonts w:ascii="Calibri" w:hAnsi="Calibri" w:cs="Calibri"/>
          <w:b/>
          <w:i/>
          <w:color w:val="FF0000"/>
          <w:sz w:val="24"/>
          <w:szCs w:val="24"/>
          <w:vertAlign w:val="superscript"/>
        </w:rPr>
        <w:t xml:space="preserve"> </w:t>
      </w:r>
      <w:r w:rsidR="008F3E11" w:rsidRPr="00400E49">
        <w:rPr>
          <w:rFonts w:ascii="Calibri" w:hAnsi="Calibri" w:cs="Calibri"/>
          <w:i/>
          <w:sz w:val="24"/>
          <w:szCs w:val="24"/>
        </w:rPr>
        <w:t>Jei</w:t>
      </w:r>
      <w:r w:rsidR="00DB0CF3" w:rsidRPr="00400E49">
        <w:rPr>
          <w:rFonts w:ascii="Calibri" w:hAnsi="Calibri" w:cs="Calibri"/>
          <w:i/>
          <w:sz w:val="24"/>
          <w:szCs w:val="24"/>
        </w:rPr>
        <w:t xml:space="preserve"> nustatoma, kad </w:t>
      </w:r>
      <w:r w:rsidR="00DB0CF3" w:rsidRPr="00400E49">
        <w:rPr>
          <w:rFonts w:ascii="Calibri" w:hAnsi="Calibri" w:cs="Calibri"/>
          <w:b/>
          <w:i/>
          <w:sz w:val="24"/>
          <w:szCs w:val="24"/>
        </w:rPr>
        <w:t>Aprašyme</w:t>
      </w:r>
      <w:r w:rsidR="008F3E11" w:rsidRPr="00400E49">
        <w:rPr>
          <w:rFonts w:ascii="Calibri" w:hAnsi="Calibri" w:cs="Calibri"/>
          <w:i/>
          <w:sz w:val="24"/>
          <w:szCs w:val="24"/>
        </w:rPr>
        <w:t xml:space="preserve"> </w:t>
      </w:r>
      <w:r w:rsidR="00A87EDB" w:rsidRPr="00400E49">
        <w:rPr>
          <w:rFonts w:ascii="Calibri" w:hAnsi="Calibri" w:cs="Calibri"/>
          <w:i/>
          <w:sz w:val="24"/>
          <w:szCs w:val="24"/>
        </w:rPr>
        <w:t xml:space="preserve">nurodyta </w:t>
      </w:r>
      <w:r w:rsidR="008F3E11" w:rsidRPr="00400E49">
        <w:rPr>
          <w:rFonts w:ascii="Calibri" w:hAnsi="Calibri" w:cs="Calibri"/>
          <w:i/>
          <w:sz w:val="24"/>
          <w:szCs w:val="24"/>
        </w:rPr>
        <w:t>gaminio (patiekalo) išeiga</w:t>
      </w:r>
      <w:r w:rsidR="00DB0CF3" w:rsidRPr="00400E49">
        <w:rPr>
          <w:rFonts w:ascii="Calibri" w:hAnsi="Calibri" w:cs="Calibri"/>
          <w:i/>
          <w:sz w:val="24"/>
          <w:szCs w:val="24"/>
        </w:rPr>
        <w:t xml:space="preserve">, </w:t>
      </w:r>
      <w:r w:rsidR="008F3E11" w:rsidRPr="00400E49">
        <w:rPr>
          <w:rFonts w:ascii="Calibri" w:hAnsi="Calibri" w:cs="Calibri"/>
          <w:i/>
          <w:sz w:val="24"/>
          <w:szCs w:val="24"/>
        </w:rPr>
        <w:t>pusgaminio svoris ir gamini</w:t>
      </w:r>
      <w:r w:rsidR="00DB0CF3" w:rsidRPr="00400E49">
        <w:rPr>
          <w:rFonts w:ascii="Calibri" w:hAnsi="Calibri" w:cs="Calibri"/>
          <w:i/>
          <w:sz w:val="24"/>
          <w:szCs w:val="24"/>
        </w:rPr>
        <w:t>mo</w:t>
      </w:r>
      <w:r w:rsidR="008F3E11" w:rsidRPr="00400E49">
        <w:rPr>
          <w:rFonts w:ascii="Calibri" w:hAnsi="Calibri" w:cs="Calibri"/>
          <w:i/>
          <w:sz w:val="24"/>
          <w:szCs w:val="24"/>
        </w:rPr>
        <w:t xml:space="preserve"> šilumini</w:t>
      </w:r>
      <w:r w:rsidR="00A87EDB" w:rsidRPr="00400E49">
        <w:rPr>
          <w:rFonts w:ascii="Calibri" w:hAnsi="Calibri" w:cs="Calibri"/>
          <w:i/>
          <w:sz w:val="24"/>
          <w:szCs w:val="24"/>
        </w:rPr>
        <w:t>ai</w:t>
      </w:r>
      <w:r w:rsidR="008F3E11" w:rsidRPr="00400E49">
        <w:rPr>
          <w:rFonts w:ascii="Calibri" w:hAnsi="Calibri" w:cs="Calibri"/>
          <w:i/>
          <w:sz w:val="24"/>
          <w:szCs w:val="24"/>
        </w:rPr>
        <w:t xml:space="preserve"> </w:t>
      </w:r>
      <w:r w:rsidR="00DB0CF3" w:rsidRPr="00400E49">
        <w:rPr>
          <w:rFonts w:ascii="Calibri" w:hAnsi="Calibri" w:cs="Calibri"/>
          <w:i/>
          <w:sz w:val="24"/>
          <w:szCs w:val="24"/>
        </w:rPr>
        <w:t xml:space="preserve">nuostoliai </w:t>
      </w:r>
      <w:r w:rsidR="008F3E11" w:rsidRPr="00400E49">
        <w:rPr>
          <w:rFonts w:ascii="Calibri" w:hAnsi="Calibri" w:cs="Calibri"/>
          <w:i/>
          <w:sz w:val="24"/>
          <w:szCs w:val="24"/>
        </w:rPr>
        <w:t>(</w:t>
      </w:r>
      <w:r w:rsidR="00A87EDB" w:rsidRPr="00400E49">
        <w:rPr>
          <w:rFonts w:ascii="Calibri" w:hAnsi="Calibri" w:cs="Calibri"/>
          <w:i/>
          <w:sz w:val="24"/>
          <w:szCs w:val="24"/>
        </w:rPr>
        <w:t xml:space="preserve">pagal </w:t>
      </w:r>
      <w:proofErr w:type="spellStart"/>
      <w:r w:rsidR="008F3E11" w:rsidRPr="00400E49">
        <w:rPr>
          <w:rFonts w:ascii="Calibri" w:hAnsi="Calibri" w:cs="Calibri"/>
          <w:i/>
          <w:sz w:val="24"/>
          <w:szCs w:val="24"/>
        </w:rPr>
        <w:t>bruto</w:t>
      </w:r>
      <w:proofErr w:type="spellEnd"/>
      <w:r w:rsidR="008F3E11" w:rsidRPr="00400E49">
        <w:rPr>
          <w:rFonts w:ascii="Calibri" w:hAnsi="Calibri" w:cs="Calibri"/>
          <w:i/>
          <w:sz w:val="24"/>
          <w:szCs w:val="24"/>
        </w:rPr>
        <w:t xml:space="preserve"> ir </w:t>
      </w:r>
      <w:proofErr w:type="spellStart"/>
      <w:r w:rsidR="008F3E11" w:rsidRPr="00400E49">
        <w:rPr>
          <w:rFonts w:ascii="Calibri" w:hAnsi="Calibri" w:cs="Calibri"/>
          <w:i/>
          <w:sz w:val="24"/>
          <w:szCs w:val="24"/>
        </w:rPr>
        <w:t>neto</w:t>
      </w:r>
      <w:proofErr w:type="spellEnd"/>
      <w:r w:rsidR="008F3E11" w:rsidRPr="00400E49">
        <w:rPr>
          <w:rFonts w:ascii="Calibri" w:hAnsi="Calibri" w:cs="Calibri"/>
          <w:i/>
          <w:sz w:val="24"/>
          <w:szCs w:val="24"/>
        </w:rPr>
        <w:t xml:space="preserve"> kiekius), neatitinka Lietuvos Respublikos sveikatos apsaugos ministro 2010 m. liepos 19 d. įsakymo Nr. V-640 „Dėl Rekomenduojamų maisto produktų atšildymo, pirminio ir šiluminio apdorojimo nuostolių sąrašo patvirtinimo“ nuostatų,</w:t>
      </w:r>
      <w:r w:rsidR="00086589" w:rsidRPr="00400E49">
        <w:rPr>
          <w:rFonts w:ascii="Calibri" w:hAnsi="Calibri" w:cs="Calibri"/>
          <w:i/>
          <w:sz w:val="24"/>
          <w:szCs w:val="24"/>
        </w:rPr>
        <w:t xml:space="preserve"> arba jei skaičiavimuose yra aritmetinių klaidų (pvz. nurodytų žaliavų </w:t>
      </w:r>
      <w:proofErr w:type="spellStart"/>
      <w:r w:rsidR="00086589" w:rsidRPr="00400E49">
        <w:rPr>
          <w:rFonts w:ascii="Calibri" w:hAnsi="Calibri" w:cs="Calibri"/>
          <w:i/>
          <w:sz w:val="24"/>
          <w:szCs w:val="24"/>
        </w:rPr>
        <w:t>neto</w:t>
      </w:r>
      <w:proofErr w:type="spellEnd"/>
      <w:r w:rsidR="00086589" w:rsidRPr="00400E49">
        <w:rPr>
          <w:rFonts w:ascii="Calibri" w:hAnsi="Calibri" w:cs="Calibri"/>
          <w:i/>
          <w:sz w:val="24"/>
          <w:szCs w:val="24"/>
        </w:rPr>
        <w:t xml:space="preserve"> kiekių suma nelygi pusgaminio svoriui)</w:t>
      </w:r>
      <w:r w:rsidR="008F3E11" w:rsidRPr="00400E49">
        <w:rPr>
          <w:rFonts w:ascii="Calibri" w:hAnsi="Calibri" w:cs="Calibri"/>
          <w:i/>
          <w:sz w:val="24"/>
          <w:szCs w:val="24"/>
        </w:rPr>
        <w:t xml:space="preserve"> tuomet </w:t>
      </w:r>
      <w:r w:rsidR="008F3E11" w:rsidRPr="00400E49">
        <w:rPr>
          <w:rFonts w:ascii="Calibri" w:hAnsi="Calibri" w:cs="Calibri"/>
          <w:b/>
          <w:i/>
          <w:sz w:val="24"/>
          <w:szCs w:val="24"/>
        </w:rPr>
        <w:t>Aprašymas</w:t>
      </w:r>
      <w:r w:rsidR="008F3E11" w:rsidRPr="00400E49">
        <w:rPr>
          <w:rFonts w:ascii="Calibri" w:hAnsi="Calibri" w:cs="Calibri"/>
          <w:i/>
          <w:sz w:val="24"/>
          <w:szCs w:val="24"/>
        </w:rPr>
        <w:t xml:space="preserve"> </w:t>
      </w:r>
      <w:r w:rsidR="00026889" w:rsidRPr="00400E49">
        <w:rPr>
          <w:rFonts w:ascii="Calibri" w:hAnsi="Calibri" w:cs="Calibri"/>
          <w:i/>
          <w:sz w:val="24"/>
          <w:szCs w:val="24"/>
        </w:rPr>
        <w:t>laikomas neatitinkančiu pirkimo dokumentų reikalavimų</w:t>
      </w:r>
      <w:r w:rsidR="00746CF7" w:rsidRPr="00400E49">
        <w:rPr>
          <w:rFonts w:ascii="Calibri" w:hAnsi="Calibri" w:cs="Calibri"/>
          <w:i/>
          <w:sz w:val="24"/>
          <w:szCs w:val="24"/>
        </w:rPr>
        <w:t xml:space="preserve"> ir balai už </w:t>
      </w:r>
      <w:proofErr w:type="spellStart"/>
      <w:r w:rsidR="00746CF7" w:rsidRPr="00400E49">
        <w:rPr>
          <w:rFonts w:ascii="Calibri" w:hAnsi="Calibri" w:cs="Calibri"/>
          <w:i/>
          <w:sz w:val="24"/>
          <w:szCs w:val="24"/>
        </w:rPr>
        <w:t>subkriterijų</w:t>
      </w:r>
      <w:proofErr w:type="spellEnd"/>
      <w:r w:rsidR="00746CF7" w:rsidRPr="00400E49">
        <w:rPr>
          <w:rFonts w:ascii="Calibri" w:hAnsi="Calibri" w:cs="Calibri"/>
          <w:i/>
          <w:sz w:val="24"/>
          <w:szCs w:val="24"/>
        </w:rPr>
        <w:t xml:space="preserve"> nebus skiriami</w:t>
      </w:r>
      <w:r w:rsidR="00CC30D6" w:rsidRPr="00400E49">
        <w:rPr>
          <w:rFonts w:ascii="Calibri" w:hAnsi="Calibri" w:cs="Calibri"/>
          <w:i/>
          <w:sz w:val="24"/>
          <w:szCs w:val="24"/>
        </w:rPr>
        <w:t xml:space="preserve">. </w:t>
      </w:r>
    </w:p>
    <w:p w:rsidR="00257068" w:rsidRPr="00400E49" w:rsidRDefault="00257068" w:rsidP="00400F07">
      <w:pPr>
        <w:spacing w:after="0" w:line="276" w:lineRule="auto"/>
        <w:jc w:val="both"/>
        <w:rPr>
          <w:rFonts w:ascii="Calibri" w:hAnsi="Calibri" w:cs="Calibri"/>
          <w:sz w:val="24"/>
          <w:szCs w:val="24"/>
        </w:rPr>
      </w:pPr>
    </w:p>
    <w:p w:rsidR="00257068" w:rsidRPr="00400E49" w:rsidRDefault="00257068" w:rsidP="00400F07">
      <w:pPr>
        <w:spacing w:after="0" w:line="276" w:lineRule="auto"/>
        <w:jc w:val="both"/>
        <w:rPr>
          <w:rFonts w:ascii="Calibri" w:hAnsi="Calibri" w:cs="Calibri"/>
          <w:sz w:val="24"/>
          <w:szCs w:val="24"/>
        </w:rPr>
      </w:pPr>
      <w:r w:rsidRPr="00400E49">
        <w:rPr>
          <w:rFonts w:ascii="Calibri" w:hAnsi="Calibri" w:cs="Calibri"/>
          <w:sz w:val="24"/>
          <w:szCs w:val="24"/>
        </w:rPr>
        <w:t xml:space="preserve">2.2. Pateikiame </w:t>
      </w:r>
      <w:r w:rsidRPr="00400E49">
        <w:rPr>
          <w:rFonts w:ascii="Calibri" w:hAnsi="Calibri" w:cs="Calibri"/>
          <w:b/>
          <w:sz w:val="24"/>
          <w:szCs w:val="24"/>
        </w:rPr>
        <w:t xml:space="preserve">ANTROJO </w:t>
      </w:r>
      <w:r w:rsidRPr="00400E49">
        <w:rPr>
          <w:rFonts w:ascii="Calibri" w:hAnsi="Calibri" w:cs="Calibri"/>
          <w:sz w:val="24"/>
          <w:szCs w:val="24"/>
        </w:rPr>
        <w:t>ekonominio naudingumo vertinimo kriterijaus aprašymą:</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536"/>
        <w:gridCol w:w="992"/>
        <w:gridCol w:w="3505"/>
        <w:gridCol w:w="6"/>
      </w:tblGrid>
      <w:tr w:rsidR="00257068" w:rsidRPr="00400E49" w:rsidTr="008C0D8A">
        <w:trPr>
          <w:gridAfter w:val="1"/>
          <w:wAfter w:w="6" w:type="dxa"/>
        </w:trPr>
        <w:tc>
          <w:tcPr>
            <w:tcW w:w="846" w:type="dxa"/>
          </w:tcPr>
          <w:p w:rsidR="00257068" w:rsidRPr="00400E49" w:rsidRDefault="00257068" w:rsidP="00400F07">
            <w:pPr>
              <w:spacing w:after="0" w:line="276" w:lineRule="auto"/>
              <w:rPr>
                <w:rFonts w:ascii="Calibri" w:hAnsi="Calibri" w:cs="Calibri"/>
                <w:b/>
                <w:sz w:val="24"/>
                <w:szCs w:val="24"/>
              </w:rPr>
            </w:pPr>
            <w:r w:rsidRPr="00400E49">
              <w:rPr>
                <w:rFonts w:ascii="Calibri" w:hAnsi="Calibri" w:cs="Calibri"/>
                <w:b/>
                <w:sz w:val="24"/>
                <w:szCs w:val="24"/>
              </w:rPr>
              <w:t>Eil. Nr.</w:t>
            </w:r>
          </w:p>
        </w:tc>
        <w:tc>
          <w:tcPr>
            <w:tcW w:w="5528" w:type="dxa"/>
            <w:gridSpan w:val="2"/>
          </w:tcPr>
          <w:p w:rsidR="00257068" w:rsidRPr="00400E49" w:rsidRDefault="00257068" w:rsidP="00400F07">
            <w:pPr>
              <w:spacing w:after="0" w:line="276" w:lineRule="auto"/>
              <w:ind w:firstLine="374"/>
              <w:rPr>
                <w:rFonts w:ascii="Calibri" w:hAnsi="Calibri" w:cs="Calibri"/>
                <w:b/>
                <w:sz w:val="24"/>
                <w:szCs w:val="24"/>
              </w:rPr>
            </w:pPr>
            <w:r w:rsidRPr="00400E49">
              <w:rPr>
                <w:rFonts w:ascii="Calibri" w:hAnsi="Calibri" w:cs="Calibri"/>
                <w:b/>
                <w:sz w:val="24"/>
                <w:szCs w:val="24"/>
              </w:rPr>
              <w:t xml:space="preserve">Kokybės kriterijai </w:t>
            </w:r>
          </w:p>
        </w:tc>
        <w:tc>
          <w:tcPr>
            <w:tcW w:w="3505" w:type="dxa"/>
          </w:tcPr>
          <w:p w:rsidR="00257068" w:rsidRPr="00400E49" w:rsidRDefault="00257068" w:rsidP="00400F07">
            <w:pPr>
              <w:spacing w:after="0" w:line="276" w:lineRule="auto"/>
              <w:ind w:firstLine="374"/>
              <w:rPr>
                <w:rFonts w:ascii="Calibri" w:hAnsi="Calibri" w:cs="Calibri"/>
                <w:b/>
                <w:sz w:val="24"/>
                <w:szCs w:val="24"/>
              </w:rPr>
            </w:pPr>
            <w:r w:rsidRPr="00400E49">
              <w:rPr>
                <w:rFonts w:ascii="Calibri" w:hAnsi="Calibri" w:cs="Calibri"/>
                <w:b/>
                <w:sz w:val="24"/>
                <w:szCs w:val="24"/>
              </w:rPr>
              <w:t xml:space="preserve">Siūlomų kriterijų aprašymas </w:t>
            </w:r>
          </w:p>
        </w:tc>
      </w:tr>
      <w:tr w:rsidR="00257068" w:rsidRPr="00400E49" w:rsidTr="008C0D8A">
        <w:trPr>
          <w:gridAfter w:val="1"/>
          <w:wAfter w:w="6" w:type="dxa"/>
        </w:trPr>
        <w:tc>
          <w:tcPr>
            <w:tcW w:w="846" w:type="dxa"/>
          </w:tcPr>
          <w:p w:rsidR="00257068" w:rsidRPr="00400E49" w:rsidRDefault="00257068" w:rsidP="00400F07">
            <w:pPr>
              <w:spacing w:after="0" w:line="276" w:lineRule="auto"/>
              <w:rPr>
                <w:rFonts w:ascii="Calibri" w:hAnsi="Calibri" w:cs="Calibri"/>
                <w:sz w:val="24"/>
                <w:szCs w:val="24"/>
              </w:rPr>
            </w:pPr>
            <w:r w:rsidRPr="00400E49">
              <w:rPr>
                <w:rFonts w:ascii="Calibri" w:hAnsi="Calibri" w:cs="Calibri"/>
                <w:sz w:val="24"/>
                <w:szCs w:val="24"/>
              </w:rPr>
              <w:t>2.2.</w:t>
            </w:r>
          </w:p>
        </w:tc>
        <w:tc>
          <w:tcPr>
            <w:tcW w:w="5528" w:type="dxa"/>
            <w:gridSpan w:val="2"/>
          </w:tcPr>
          <w:p w:rsidR="00062134" w:rsidRPr="00400E49" w:rsidRDefault="00400E49" w:rsidP="00400F07">
            <w:pPr>
              <w:spacing w:after="0" w:line="276" w:lineRule="auto"/>
              <w:jc w:val="both"/>
              <w:rPr>
                <w:rFonts w:ascii="Calibri" w:hAnsi="Calibri" w:cs="Calibri"/>
                <w:sz w:val="24"/>
                <w:szCs w:val="24"/>
              </w:rPr>
            </w:pPr>
            <w:r>
              <w:rPr>
                <w:rFonts w:ascii="Calibri" w:hAnsi="Calibri" w:cs="Calibri"/>
                <w:b/>
                <w:sz w:val="24"/>
                <w:szCs w:val="24"/>
              </w:rPr>
              <w:t>Antrasis kriterijus –</w:t>
            </w:r>
            <w:r w:rsidR="00257068" w:rsidRPr="00400E49">
              <w:rPr>
                <w:rFonts w:ascii="Calibri" w:hAnsi="Calibri" w:cs="Calibri"/>
                <w:b/>
                <w:sz w:val="24"/>
                <w:szCs w:val="24"/>
              </w:rPr>
              <w:t xml:space="preserve"> </w:t>
            </w:r>
            <w:r w:rsidR="00062134" w:rsidRPr="00400E49">
              <w:rPr>
                <w:rFonts w:ascii="Calibri" w:hAnsi="Calibri" w:cs="Calibri"/>
                <w:sz w:val="24"/>
                <w:szCs w:val="24"/>
              </w:rPr>
              <w:t xml:space="preserve">didinti mokinių informuotumą apie tinkamą kūno svorį, apie antsvorio bei nutukimo prevenciją, informuoti, šviesti </w:t>
            </w:r>
            <w:r w:rsidR="00811F6D" w:rsidRPr="00400E49">
              <w:rPr>
                <w:rFonts w:ascii="Calibri" w:hAnsi="Calibri" w:cs="Calibri"/>
                <w:sz w:val="24"/>
                <w:szCs w:val="24"/>
              </w:rPr>
              <w:t xml:space="preserve">Paslaugų gavėjo </w:t>
            </w:r>
            <w:r w:rsidR="00062134" w:rsidRPr="00400E49">
              <w:rPr>
                <w:rFonts w:ascii="Calibri" w:hAnsi="Calibri" w:cs="Calibri"/>
                <w:sz w:val="24"/>
                <w:szCs w:val="24"/>
              </w:rPr>
              <w:t xml:space="preserve">mokinius ir kitus asmenis (darbuotojus, </w:t>
            </w:r>
            <w:r w:rsidR="00062134" w:rsidRPr="00400E49">
              <w:rPr>
                <w:rFonts w:ascii="Calibri" w:hAnsi="Calibri" w:cs="Calibri"/>
                <w:sz w:val="24"/>
                <w:szCs w:val="24"/>
              </w:rPr>
              <w:lastRenderedPageBreak/>
              <w:t xml:space="preserve">mokinių tėvus ir pan.), primenant nutukimo priežastis, jo pasekmes ir būdus, kaip galima būtų išvengti nutukimo bei ypatingą dėmesį skiriant sveikos mitybos propagavimui ir fizinio aktyvumo skatinimui. </w:t>
            </w:r>
          </w:p>
          <w:p w:rsidR="00257068" w:rsidRPr="00400E49" w:rsidRDefault="00257068" w:rsidP="00400F07">
            <w:pPr>
              <w:spacing w:after="0" w:line="276" w:lineRule="auto"/>
              <w:jc w:val="both"/>
              <w:rPr>
                <w:rFonts w:ascii="Calibri" w:hAnsi="Calibri" w:cs="Calibri"/>
                <w:b/>
                <w:sz w:val="24"/>
                <w:szCs w:val="24"/>
              </w:rPr>
            </w:pPr>
            <w:r w:rsidRPr="00400E49">
              <w:rPr>
                <w:rFonts w:ascii="Calibri" w:hAnsi="Calibri" w:cs="Calibri"/>
                <w:b/>
                <w:sz w:val="24"/>
                <w:szCs w:val="24"/>
              </w:rPr>
              <w:t>Ekonominio naudingumo vertinimo kriterijaus balai suteikiami, jeigu tiekėjas prisiima įsipareigojimą:</w:t>
            </w:r>
          </w:p>
        </w:tc>
        <w:tc>
          <w:tcPr>
            <w:tcW w:w="3505" w:type="dxa"/>
          </w:tcPr>
          <w:p w:rsidR="00257068" w:rsidRPr="00400E49" w:rsidRDefault="00257068" w:rsidP="00400F07">
            <w:pPr>
              <w:spacing w:after="0" w:line="276" w:lineRule="auto"/>
              <w:jc w:val="both"/>
              <w:rPr>
                <w:rFonts w:ascii="Calibri" w:hAnsi="Calibri" w:cs="Calibri"/>
                <w:i/>
                <w:sz w:val="24"/>
                <w:szCs w:val="24"/>
              </w:rPr>
            </w:pPr>
            <w:r w:rsidRPr="00400E49">
              <w:rPr>
                <w:rFonts w:ascii="Calibri" w:hAnsi="Calibri" w:cs="Calibri"/>
                <w:i/>
                <w:sz w:val="24"/>
                <w:szCs w:val="24"/>
              </w:rPr>
              <w:lastRenderedPageBreak/>
              <w:t xml:space="preserve">Tiekėjas neteikia jokių papildomų dokumentų, o pasiūlymo formoje įrašęs </w:t>
            </w:r>
            <w:r w:rsidRPr="00400E49">
              <w:rPr>
                <w:rFonts w:ascii="Calibri" w:hAnsi="Calibri" w:cs="Calibri"/>
                <w:b/>
                <w:i/>
                <w:sz w:val="24"/>
                <w:szCs w:val="24"/>
              </w:rPr>
              <w:lastRenderedPageBreak/>
              <w:t>„TAIP“</w:t>
            </w:r>
            <w:r w:rsidRPr="00400E49">
              <w:rPr>
                <w:rFonts w:ascii="Calibri" w:hAnsi="Calibri" w:cs="Calibri"/>
                <w:i/>
                <w:sz w:val="24"/>
                <w:szCs w:val="24"/>
              </w:rPr>
              <w:t>, prisiima vykdyti įsipareigojimą, įgyvendinant sutartį.</w:t>
            </w:r>
          </w:p>
        </w:tc>
      </w:tr>
      <w:tr w:rsidR="00257068" w:rsidRPr="00400E49" w:rsidTr="003A4973">
        <w:tc>
          <w:tcPr>
            <w:tcW w:w="5382" w:type="dxa"/>
            <w:gridSpan w:val="2"/>
          </w:tcPr>
          <w:p w:rsidR="00257068" w:rsidRPr="00400E49" w:rsidRDefault="00257068" w:rsidP="00400F07">
            <w:pPr>
              <w:spacing w:after="0" w:line="276" w:lineRule="auto"/>
              <w:ind w:firstLine="374"/>
              <w:rPr>
                <w:rFonts w:ascii="Calibri" w:hAnsi="Calibri" w:cs="Calibri"/>
                <w:b/>
                <w:sz w:val="24"/>
                <w:szCs w:val="24"/>
              </w:rPr>
            </w:pPr>
            <w:r w:rsidRPr="00400E49">
              <w:rPr>
                <w:rFonts w:ascii="Calibri" w:hAnsi="Calibri" w:cs="Calibri"/>
                <w:b/>
                <w:sz w:val="24"/>
                <w:szCs w:val="24"/>
              </w:rPr>
              <w:lastRenderedPageBreak/>
              <w:t>Vertinimo kriterijaus aprašymas</w:t>
            </w:r>
          </w:p>
        </w:tc>
        <w:tc>
          <w:tcPr>
            <w:tcW w:w="992" w:type="dxa"/>
          </w:tcPr>
          <w:p w:rsidR="00257068" w:rsidRPr="00400E49" w:rsidRDefault="00257068" w:rsidP="00400F07">
            <w:pPr>
              <w:spacing w:after="0" w:line="276" w:lineRule="auto"/>
              <w:rPr>
                <w:rFonts w:ascii="Calibri" w:hAnsi="Calibri" w:cs="Calibri"/>
                <w:b/>
                <w:sz w:val="24"/>
                <w:szCs w:val="24"/>
              </w:rPr>
            </w:pPr>
            <w:r w:rsidRPr="00400E49">
              <w:rPr>
                <w:rFonts w:ascii="Calibri" w:hAnsi="Calibri" w:cs="Calibri"/>
                <w:b/>
                <w:sz w:val="24"/>
                <w:szCs w:val="24"/>
              </w:rPr>
              <w:t>Balų skaičius**</w:t>
            </w:r>
          </w:p>
        </w:tc>
        <w:tc>
          <w:tcPr>
            <w:tcW w:w="3511" w:type="dxa"/>
            <w:gridSpan w:val="2"/>
          </w:tcPr>
          <w:p w:rsidR="00257068" w:rsidRPr="00400E49" w:rsidRDefault="00257068" w:rsidP="00400F07">
            <w:pPr>
              <w:spacing w:after="0" w:line="276" w:lineRule="auto"/>
              <w:jc w:val="both"/>
              <w:rPr>
                <w:rFonts w:ascii="Calibri" w:hAnsi="Calibri" w:cs="Calibri"/>
                <w:b/>
                <w:i/>
                <w:sz w:val="24"/>
                <w:szCs w:val="24"/>
                <w:u w:val="single"/>
              </w:rPr>
            </w:pPr>
            <w:r w:rsidRPr="00400E49">
              <w:rPr>
                <w:rFonts w:ascii="Calibri" w:hAnsi="Calibri" w:cs="Calibri"/>
                <w:b/>
                <w:i/>
                <w:sz w:val="24"/>
                <w:szCs w:val="24"/>
              </w:rPr>
              <w:t xml:space="preserve">Jeigu teikėjas prisiima įsipareigojimą, įrašo </w:t>
            </w:r>
            <w:r w:rsidRPr="00400E49">
              <w:rPr>
                <w:rFonts w:ascii="Calibri" w:hAnsi="Calibri" w:cs="Calibri"/>
                <w:b/>
                <w:i/>
                <w:sz w:val="24"/>
                <w:szCs w:val="24"/>
                <w:u w:val="single"/>
              </w:rPr>
              <w:t>„TAIP“</w:t>
            </w:r>
          </w:p>
          <w:p w:rsidR="00257068" w:rsidRPr="00400E49" w:rsidRDefault="00257068" w:rsidP="00400F07">
            <w:pPr>
              <w:spacing w:after="0" w:line="276" w:lineRule="auto"/>
              <w:jc w:val="both"/>
              <w:rPr>
                <w:rFonts w:ascii="Calibri" w:hAnsi="Calibri" w:cs="Calibri"/>
                <w:i/>
                <w:sz w:val="24"/>
                <w:szCs w:val="24"/>
              </w:rPr>
            </w:pPr>
            <w:r w:rsidRPr="00400E49">
              <w:rPr>
                <w:rFonts w:ascii="Calibri" w:hAnsi="Calibri" w:cs="Calibri"/>
                <w:b/>
                <w:i/>
                <w:sz w:val="24"/>
                <w:szCs w:val="24"/>
              </w:rPr>
              <w:t>Jeigu teikėjas neprisiima įsipareigojimo, įrašo „NE“</w:t>
            </w:r>
          </w:p>
        </w:tc>
      </w:tr>
      <w:tr w:rsidR="00257068" w:rsidRPr="00400E49" w:rsidTr="008C0D8A">
        <w:tc>
          <w:tcPr>
            <w:tcW w:w="846" w:type="dxa"/>
          </w:tcPr>
          <w:p w:rsidR="00257068" w:rsidRPr="00400E49" w:rsidRDefault="00257068" w:rsidP="00400F07">
            <w:pPr>
              <w:spacing w:after="0" w:line="276" w:lineRule="auto"/>
              <w:rPr>
                <w:rFonts w:ascii="Calibri" w:hAnsi="Calibri" w:cs="Calibri"/>
                <w:sz w:val="24"/>
                <w:szCs w:val="24"/>
              </w:rPr>
            </w:pPr>
            <w:r w:rsidRPr="00400E49">
              <w:rPr>
                <w:rFonts w:ascii="Calibri" w:hAnsi="Calibri" w:cs="Calibri"/>
                <w:sz w:val="24"/>
                <w:szCs w:val="24"/>
              </w:rPr>
              <w:t>2.2.1.</w:t>
            </w:r>
          </w:p>
        </w:tc>
        <w:tc>
          <w:tcPr>
            <w:tcW w:w="4536" w:type="dxa"/>
          </w:tcPr>
          <w:p w:rsidR="00062134" w:rsidRPr="00400E49" w:rsidRDefault="00062134" w:rsidP="00400F07">
            <w:pPr>
              <w:spacing w:after="0" w:line="276" w:lineRule="auto"/>
              <w:jc w:val="both"/>
              <w:rPr>
                <w:rFonts w:ascii="Calibri" w:hAnsi="Calibri" w:cs="Calibri"/>
                <w:sz w:val="24"/>
                <w:szCs w:val="24"/>
              </w:rPr>
            </w:pPr>
            <w:r w:rsidRPr="00400E49">
              <w:rPr>
                <w:rFonts w:ascii="Calibri" w:hAnsi="Calibri" w:cs="Calibri"/>
                <w:sz w:val="24"/>
                <w:szCs w:val="24"/>
              </w:rPr>
              <w:t xml:space="preserve">1 kartą per mokslo metus organizuojama </w:t>
            </w:r>
            <w:r w:rsidR="00B61196" w:rsidRPr="00400E49">
              <w:rPr>
                <w:rFonts w:ascii="Calibri" w:hAnsi="Calibri" w:cs="Calibri"/>
                <w:sz w:val="24"/>
                <w:szCs w:val="24"/>
              </w:rPr>
              <w:t>mokiniams</w:t>
            </w:r>
            <w:r w:rsidRPr="00400E49">
              <w:rPr>
                <w:rFonts w:ascii="Calibri" w:hAnsi="Calibri" w:cs="Calibri"/>
                <w:sz w:val="24"/>
                <w:szCs w:val="24"/>
              </w:rPr>
              <w:t xml:space="preserve"> ir kitiems asmenims degustaciją (vaisių ar daržovių ir/ar jų patiekalų), kartu pravedant trumpą paskaitėlę gyvai arba </w:t>
            </w:r>
            <w:proofErr w:type="spellStart"/>
            <w:r w:rsidRPr="00400E49">
              <w:rPr>
                <w:rFonts w:ascii="Calibri" w:hAnsi="Calibri" w:cs="Calibri"/>
                <w:sz w:val="24"/>
                <w:szCs w:val="24"/>
              </w:rPr>
              <w:t>video</w:t>
            </w:r>
            <w:proofErr w:type="spellEnd"/>
            <w:r w:rsidRPr="00400E49">
              <w:rPr>
                <w:rFonts w:ascii="Calibri" w:hAnsi="Calibri" w:cs="Calibri"/>
                <w:sz w:val="24"/>
                <w:szCs w:val="24"/>
              </w:rPr>
              <w:t xml:space="preserve"> formatu apie vaisių ir daržovių naudą sveikatai bei nutukimo prevencijai (toliau – Renginys).</w:t>
            </w:r>
          </w:p>
          <w:p w:rsidR="00AA5541" w:rsidRPr="00400E49" w:rsidRDefault="00AA5541" w:rsidP="00400F07">
            <w:pPr>
              <w:spacing w:after="0" w:line="276" w:lineRule="auto"/>
              <w:jc w:val="both"/>
              <w:rPr>
                <w:rFonts w:ascii="Calibri" w:hAnsi="Calibri" w:cs="Calibri"/>
                <w:sz w:val="24"/>
                <w:szCs w:val="24"/>
              </w:rPr>
            </w:pPr>
            <w:r w:rsidRPr="00400E49">
              <w:rPr>
                <w:rFonts w:ascii="Calibri" w:hAnsi="Calibri" w:cs="Calibri"/>
                <w:sz w:val="24"/>
                <w:szCs w:val="24"/>
              </w:rPr>
              <w:t>Paslaugų teikėjas per 10 kalendorinių dienų nuo Renginio įvykdymo privalo Užsakovui pateikti ataskaitą, kurioje atsispindėtų dalyvavusių asmenų sąrašas</w:t>
            </w:r>
            <w:r w:rsidR="00AE0A93" w:rsidRPr="00400E49">
              <w:rPr>
                <w:rFonts w:ascii="Calibri" w:hAnsi="Calibri" w:cs="Calibri"/>
                <w:sz w:val="24"/>
                <w:szCs w:val="24"/>
              </w:rPr>
              <w:t xml:space="preserve"> ir trumpas temos aprašymas (ne mažiau 150 žodžių)</w:t>
            </w:r>
            <w:r w:rsidRPr="00400E49">
              <w:rPr>
                <w:rFonts w:ascii="Calibri" w:hAnsi="Calibri" w:cs="Calibri"/>
                <w:sz w:val="24"/>
                <w:szCs w:val="24"/>
              </w:rPr>
              <w:t>. Dalyvavusių asmenų sąrašo forma</w:t>
            </w:r>
            <w:r w:rsidR="00AE0A93" w:rsidRPr="00400E49">
              <w:rPr>
                <w:rFonts w:ascii="Calibri" w:hAnsi="Calibri" w:cs="Calibri"/>
                <w:sz w:val="24"/>
                <w:szCs w:val="24"/>
              </w:rPr>
              <w:t xml:space="preserve"> nepateikiama.</w:t>
            </w:r>
            <w:r w:rsidRPr="00400E49">
              <w:rPr>
                <w:rFonts w:ascii="Calibri" w:hAnsi="Calibri" w:cs="Calibri"/>
                <w:sz w:val="24"/>
                <w:szCs w:val="24"/>
              </w:rPr>
              <w:t xml:space="preserve"> Paslaugų teikėjas pateikia tokią formą, kurioje būtų matoma </w:t>
            </w:r>
            <w:r w:rsidR="00811F6D" w:rsidRPr="00400E49">
              <w:rPr>
                <w:rFonts w:ascii="Calibri" w:hAnsi="Calibri" w:cs="Calibri"/>
                <w:sz w:val="24"/>
                <w:szCs w:val="24"/>
              </w:rPr>
              <w:t xml:space="preserve">Renginio </w:t>
            </w:r>
            <w:r w:rsidRPr="00400E49">
              <w:rPr>
                <w:rFonts w:ascii="Calibri" w:hAnsi="Calibri" w:cs="Calibri"/>
                <w:sz w:val="24"/>
                <w:szCs w:val="24"/>
              </w:rPr>
              <w:t xml:space="preserve">data, tema, vardinis dalyvavusių asmenų sąrašas arba grupės pavadinimas ir dalyvavusių vaikų skaičius, suaugusiųjų skaičius. </w:t>
            </w:r>
          </w:p>
          <w:p w:rsidR="00257068" w:rsidRPr="00400E49" w:rsidRDefault="0014181F" w:rsidP="00400F07">
            <w:pPr>
              <w:spacing w:after="0" w:line="276" w:lineRule="auto"/>
              <w:jc w:val="both"/>
              <w:rPr>
                <w:rFonts w:ascii="Calibri" w:hAnsi="Calibri" w:cs="Calibri"/>
                <w:sz w:val="24"/>
                <w:szCs w:val="24"/>
              </w:rPr>
            </w:pPr>
            <w:r w:rsidRPr="00400E49">
              <w:rPr>
                <w:rFonts w:ascii="Calibri" w:hAnsi="Calibri" w:cs="Calibri"/>
                <w:sz w:val="24"/>
                <w:szCs w:val="24"/>
              </w:rPr>
              <w:t>Renginys ir jo viet</w:t>
            </w:r>
            <w:r w:rsidR="00FF46EC" w:rsidRPr="00400E49">
              <w:rPr>
                <w:rFonts w:ascii="Calibri" w:hAnsi="Calibri" w:cs="Calibri"/>
                <w:sz w:val="24"/>
                <w:szCs w:val="24"/>
              </w:rPr>
              <w:t>a</w:t>
            </w:r>
            <w:r w:rsidRPr="00400E49">
              <w:rPr>
                <w:rFonts w:ascii="Calibri" w:hAnsi="Calibri" w:cs="Calibri"/>
                <w:sz w:val="24"/>
                <w:szCs w:val="24"/>
              </w:rPr>
              <w:t xml:space="preserve"> bei turinys iš anksto (ne vėliau kaip 30 kalendorinių dienų prieš Renginį) derinamas su </w:t>
            </w:r>
            <w:r w:rsidR="00811F6D" w:rsidRPr="00400E49">
              <w:rPr>
                <w:rFonts w:ascii="Calibri" w:hAnsi="Calibri" w:cs="Calibri"/>
                <w:sz w:val="24"/>
                <w:szCs w:val="24"/>
              </w:rPr>
              <w:t>Paslaugu gavėju</w:t>
            </w:r>
            <w:r w:rsidRPr="00400E49">
              <w:rPr>
                <w:rFonts w:ascii="Calibri" w:hAnsi="Calibri" w:cs="Calibri"/>
                <w:sz w:val="24"/>
                <w:szCs w:val="24"/>
              </w:rPr>
              <w:t>.</w:t>
            </w:r>
          </w:p>
        </w:tc>
        <w:tc>
          <w:tcPr>
            <w:tcW w:w="992" w:type="dxa"/>
          </w:tcPr>
          <w:p w:rsidR="00257068" w:rsidRPr="00400E49" w:rsidRDefault="00062134" w:rsidP="00400F07">
            <w:pPr>
              <w:spacing w:after="0" w:line="276" w:lineRule="auto"/>
              <w:ind w:firstLine="374"/>
              <w:rPr>
                <w:rFonts w:ascii="Calibri" w:hAnsi="Calibri" w:cs="Calibri"/>
                <w:b/>
                <w:sz w:val="24"/>
                <w:szCs w:val="24"/>
              </w:rPr>
            </w:pPr>
            <w:r w:rsidRPr="00400E49">
              <w:rPr>
                <w:rFonts w:ascii="Calibri" w:hAnsi="Calibri" w:cs="Calibri"/>
                <w:b/>
                <w:sz w:val="24"/>
                <w:szCs w:val="24"/>
              </w:rPr>
              <w:t>3</w:t>
            </w:r>
          </w:p>
        </w:tc>
        <w:tc>
          <w:tcPr>
            <w:tcW w:w="3511" w:type="dxa"/>
            <w:gridSpan w:val="2"/>
          </w:tcPr>
          <w:p w:rsidR="00257068" w:rsidRPr="00400E49" w:rsidRDefault="00257068" w:rsidP="00400F07">
            <w:pPr>
              <w:spacing w:after="0" w:line="276" w:lineRule="auto"/>
              <w:ind w:firstLine="374"/>
              <w:rPr>
                <w:rFonts w:ascii="Calibri" w:hAnsi="Calibri" w:cs="Calibri"/>
                <w:b/>
                <w:i/>
                <w:color w:val="FF0000"/>
                <w:sz w:val="24"/>
                <w:szCs w:val="24"/>
                <w:u w:val="single"/>
              </w:rPr>
            </w:pPr>
            <w:r w:rsidRPr="00400E49">
              <w:rPr>
                <w:rFonts w:ascii="Calibri" w:hAnsi="Calibri" w:cs="Calibri"/>
                <w:b/>
                <w:i/>
                <w:color w:val="FF0000"/>
                <w:sz w:val="24"/>
                <w:szCs w:val="24"/>
              </w:rPr>
              <w:t xml:space="preserve">(Įrašyti TAIP arba NE) </w:t>
            </w:r>
            <w:r w:rsidRPr="00400E49">
              <w:rPr>
                <w:rFonts w:ascii="Calibri" w:hAnsi="Calibri" w:cs="Calibri"/>
                <w:b/>
                <w:i/>
                <w:color w:val="FF0000"/>
                <w:sz w:val="24"/>
                <w:szCs w:val="24"/>
                <w:u w:val="single"/>
              </w:rPr>
              <w:t>.............</w:t>
            </w:r>
          </w:p>
          <w:p w:rsidR="00257068" w:rsidRPr="00400E49" w:rsidRDefault="00257068" w:rsidP="00400F07">
            <w:pPr>
              <w:spacing w:after="0" w:line="276" w:lineRule="auto"/>
              <w:jc w:val="both"/>
              <w:rPr>
                <w:rFonts w:ascii="Calibri" w:hAnsi="Calibri" w:cs="Calibri"/>
                <w:i/>
                <w:sz w:val="24"/>
                <w:szCs w:val="24"/>
              </w:rPr>
            </w:pPr>
          </w:p>
        </w:tc>
      </w:tr>
    </w:tbl>
    <w:p w:rsidR="00257068" w:rsidRPr="00400E49" w:rsidRDefault="00257068" w:rsidP="00400F07">
      <w:pPr>
        <w:spacing w:after="0" w:line="276" w:lineRule="auto"/>
        <w:jc w:val="both"/>
        <w:rPr>
          <w:rFonts w:ascii="Calibri" w:hAnsi="Calibri" w:cs="Calibri"/>
          <w:sz w:val="24"/>
          <w:szCs w:val="24"/>
        </w:rPr>
      </w:pPr>
    </w:p>
    <w:p w:rsidR="00677DC7" w:rsidRPr="00400E49" w:rsidRDefault="00677DC7" w:rsidP="00400F07">
      <w:pPr>
        <w:spacing w:after="0" w:line="276" w:lineRule="auto"/>
        <w:jc w:val="both"/>
        <w:rPr>
          <w:rFonts w:ascii="Calibri" w:hAnsi="Calibri" w:cs="Calibri"/>
          <w:sz w:val="24"/>
          <w:szCs w:val="24"/>
        </w:rPr>
      </w:pPr>
      <w:r w:rsidRPr="00400E49">
        <w:rPr>
          <w:rFonts w:ascii="Calibri" w:hAnsi="Calibri" w:cs="Calibri"/>
          <w:sz w:val="24"/>
          <w:szCs w:val="24"/>
        </w:rPr>
        <w:t>2.</w:t>
      </w:r>
      <w:r w:rsidR="00257068" w:rsidRPr="00400E49">
        <w:rPr>
          <w:rFonts w:ascii="Calibri" w:hAnsi="Calibri" w:cs="Calibri"/>
          <w:sz w:val="24"/>
          <w:szCs w:val="24"/>
        </w:rPr>
        <w:t>3</w:t>
      </w:r>
      <w:r w:rsidRPr="00400E49">
        <w:rPr>
          <w:rFonts w:ascii="Calibri" w:hAnsi="Calibri" w:cs="Calibri"/>
          <w:sz w:val="24"/>
          <w:szCs w:val="24"/>
        </w:rPr>
        <w:t xml:space="preserve">. Pateikiame </w:t>
      </w:r>
      <w:r w:rsidR="00257068" w:rsidRPr="00400E49">
        <w:rPr>
          <w:rFonts w:ascii="Calibri" w:hAnsi="Calibri" w:cs="Calibri"/>
          <w:b/>
          <w:sz w:val="24"/>
          <w:szCs w:val="24"/>
        </w:rPr>
        <w:t>TREČIOJO</w:t>
      </w:r>
      <w:r w:rsidR="00521E80" w:rsidRPr="00400E49">
        <w:rPr>
          <w:rFonts w:ascii="Calibri" w:hAnsi="Calibri" w:cs="Calibri"/>
          <w:b/>
          <w:sz w:val="24"/>
          <w:szCs w:val="24"/>
        </w:rPr>
        <w:t xml:space="preserve"> </w:t>
      </w:r>
      <w:r w:rsidRPr="00400E49">
        <w:rPr>
          <w:rFonts w:ascii="Calibri" w:hAnsi="Calibri" w:cs="Calibri"/>
          <w:sz w:val="24"/>
          <w:szCs w:val="24"/>
        </w:rPr>
        <w:t xml:space="preserve">ekonominio </w:t>
      </w:r>
      <w:r w:rsidR="00521E80" w:rsidRPr="00400E49">
        <w:rPr>
          <w:rFonts w:ascii="Calibri" w:hAnsi="Calibri" w:cs="Calibri"/>
          <w:sz w:val="24"/>
          <w:szCs w:val="24"/>
        </w:rPr>
        <w:t xml:space="preserve">naudingumo </w:t>
      </w:r>
      <w:r w:rsidRPr="00400E49">
        <w:rPr>
          <w:rFonts w:ascii="Calibri" w:hAnsi="Calibri" w:cs="Calibri"/>
          <w:sz w:val="24"/>
          <w:szCs w:val="24"/>
        </w:rPr>
        <w:t>vertinimo kriterijaus aprašymą:</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536"/>
        <w:gridCol w:w="992"/>
        <w:gridCol w:w="3505"/>
        <w:gridCol w:w="6"/>
      </w:tblGrid>
      <w:tr w:rsidR="00052154" w:rsidRPr="00400E49" w:rsidTr="00920C35">
        <w:trPr>
          <w:gridAfter w:val="1"/>
          <w:wAfter w:w="6" w:type="dxa"/>
        </w:trPr>
        <w:tc>
          <w:tcPr>
            <w:tcW w:w="846" w:type="dxa"/>
          </w:tcPr>
          <w:p w:rsidR="007E1F2C" w:rsidRPr="00400E49" w:rsidRDefault="007E1F2C" w:rsidP="00400F07">
            <w:pPr>
              <w:spacing w:after="0" w:line="276" w:lineRule="auto"/>
              <w:rPr>
                <w:rFonts w:ascii="Calibri" w:hAnsi="Calibri" w:cs="Calibri"/>
                <w:b/>
                <w:sz w:val="24"/>
                <w:szCs w:val="24"/>
              </w:rPr>
            </w:pPr>
            <w:r w:rsidRPr="00400E49">
              <w:rPr>
                <w:rFonts w:ascii="Calibri" w:hAnsi="Calibri" w:cs="Calibri"/>
                <w:b/>
                <w:sz w:val="24"/>
                <w:szCs w:val="24"/>
              </w:rPr>
              <w:t>E</w:t>
            </w:r>
            <w:r w:rsidR="00677DC7" w:rsidRPr="00400E49">
              <w:rPr>
                <w:rFonts w:ascii="Calibri" w:hAnsi="Calibri" w:cs="Calibri"/>
                <w:b/>
                <w:sz w:val="24"/>
                <w:szCs w:val="24"/>
              </w:rPr>
              <w:t>il. N</w:t>
            </w:r>
            <w:r w:rsidRPr="00400E49">
              <w:rPr>
                <w:rFonts w:ascii="Calibri" w:hAnsi="Calibri" w:cs="Calibri"/>
                <w:b/>
                <w:sz w:val="24"/>
                <w:szCs w:val="24"/>
              </w:rPr>
              <w:t>r.</w:t>
            </w:r>
          </w:p>
        </w:tc>
        <w:tc>
          <w:tcPr>
            <w:tcW w:w="5528" w:type="dxa"/>
            <w:gridSpan w:val="2"/>
          </w:tcPr>
          <w:p w:rsidR="007E1F2C" w:rsidRPr="00400E49" w:rsidRDefault="007E1F2C" w:rsidP="00400F07">
            <w:pPr>
              <w:spacing w:after="0" w:line="276" w:lineRule="auto"/>
              <w:ind w:firstLine="374"/>
              <w:rPr>
                <w:rFonts w:ascii="Calibri" w:hAnsi="Calibri" w:cs="Calibri"/>
                <w:b/>
                <w:sz w:val="24"/>
                <w:szCs w:val="24"/>
              </w:rPr>
            </w:pPr>
            <w:r w:rsidRPr="00400E49">
              <w:rPr>
                <w:rFonts w:ascii="Calibri" w:hAnsi="Calibri" w:cs="Calibri"/>
                <w:b/>
                <w:sz w:val="24"/>
                <w:szCs w:val="24"/>
              </w:rPr>
              <w:t xml:space="preserve">Kokybės kriterijai </w:t>
            </w:r>
          </w:p>
        </w:tc>
        <w:tc>
          <w:tcPr>
            <w:tcW w:w="3505" w:type="dxa"/>
          </w:tcPr>
          <w:p w:rsidR="007E1F2C" w:rsidRPr="00400E49" w:rsidRDefault="007E1F2C" w:rsidP="00400F07">
            <w:pPr>
              <w:spacing w:after="0" w:line="276" w:lineRule="auto"/>
              <w:ind w:firstLine="374"/>
              <w:rPr>
                <w:rFonts w:ascii="Calibri" w:hAnsi="Calibri" w:cs="Calibri"/>
                <w:b/>
                <w:sz w:val="24"/>
                <w:szCs w:val="24"/>
              </w:rPr>
            </w:pPr>
            <w:r w:rsidRPr="00400E49">
              <w:rPr>
                <w:rFonts w:ascii="Calibri" w:hAnsi="Calibri" w:cs="Calibri"/>
                <w:b/>
                <w:sz w:val="24"/>
                <w:szCs w:val="24"/>
              </w:rPr>
              <w:t xml:space="preserve">Siūlomų kriterijų aprašymas </w:t>
            </w:r>
          </w:p>
        </w:tc>
      </w:tr>
      <w:tr w:rsidR="00052154" w:rsidRPr="00400E49" w:rsidTr="00920C35">
        <w:trPr>
          <w:gridAfter w:val="1"/>
          <w:wAfter w:w="6" w:type="dxa"/>
        </w:trPr>
        <w:tc>
          <w:tcPr>
            <w:tcW w:w="846" w:type="dxa"/>
          </w:tcPr>
          <w:p w:rsidR="007E1F2C" w:rsidRPr="00400E49" w:rsidRDefault="00576A84" w:rsidP="00400F07">
            <w:pPr>
              <w:spacing w:after="0" w:line="276" w:lineRule="auto"/>
              <w:rPr>
                <w:rFonts w:ascii="Calibri" w:hAnsi="Calibri" w:cs="Calibri"/>
                <w:sz w:val="24"/>
                <w:szCs w:val="24"/>
              </w:rPr>
            </w:pPr>
            <w:r w:rsidRPr="00400E49">
              <w:rPr>
                <w:rFonts w:ascii="Calibri" w:hAnsi="Calibri" w:cs="Calibri"/>
                <w:sz w:val="24"/>
                <w:szCs w:val="24"/>
              </w:rPr>
              <w:t>2.</w:t>
            </w:r>
            <w:r w:rsidR="00C47C6B" w:rsidRPr="00400E49">
              <w:rPr>
                <w:rFonts w:ascii="Calibri" w:hAnsi="Calibri" w:cs="Calibri"/>
                <w:sz w:val="24"/>
                <w:szCs w:val="24"/>
              </w:rPr>
              <w:t>3</w:t>
            </w:r>
            <w:r w:rsidR="007E1F2C" w:rsidRPr="00400E49">
              <w:rPr>
                <w:rFonts w:ascii="Calibri" w:hAnsi="Calibri" w:cs="Calibri"/>
                <w:sz w:val="24"/>
                <w:szCs w:val="24"/>
              </w:rPr>
              <w:t>.</w:t>
            </w:r>
          </w:p>
        </w:tc>
        <w:tc>
          <w:tcPr>
            <w:tcW w:w="5528" w:type="dxa"/>
            <w:gridSpan w:val="2"/>
          </w:tcPr>
          <w:p w:rsidR="007E1F2C" w:rsidRPr="00400E49" w:rsidRDefault="00257068" w:rsidP="00400F07">
            <w:pPr>
              <w:spacing w:after="0" w:line="276" w:lineRule="auto"/>
              <w:jc w:val="both"/>
              <w:rPr>
                <w:rFonts w:ascii="Calibri" w:hAnsi="Calibri" w:cs="Calibri"/>
                <w:sz w:val="24"/>
                <w:szCs w:val="24"/>
              </w:rPr>
            </w:pPr>
            <w:r w:rsidRPr="00400E49">
              <w:rPr>
                <w:rFonts w:ascii="Calibri" w:hAnsi="Calibri" w:cs="Calibri"/>
                <w:b/>
                <w:sz w:val="24"/>
                <w:szCs w:val="24"/>
              </w:rPr>
              <w:t>Trečiasis</w:t>
            </w:r>
            <w:r w:rsidR="00400E49">
              <w:rPr>
                <w:rFonts w:ascii="Calibri" w:hAnsi="Calibri" w:cs="Calibri"/>
                <w:b/>
                <w:sz w:val="24"/>
                <w:szCs w:val="24"/>
              </w:rPr>
              <w:t xml:space="preserve"> kriterijus –</w:t>
            </w:r>
            <w:r w:rsidR="007E1F2C" w:rsidRPr="00400E49">
              <w:rPr>
                <w:rFonts w:ascii="Calibri" w:hAnsi="Calibri" w:cs="Calibri"/>
                <w:b/>
                <w:sz w:val="24"/>
                <w:szCs w:val="24"/>
              </w:rPr>
              <w:t xml:space="preserve"> </w:t>
            </w:r>
            <w:r w:rsidR="007E1F2C" w:rsidRPr="00400E49">
              <w:rPr>
                <w:rFonts w:ascii="Calibri" w:hAnsi="Calibri" w:cs="Calibri"/>
                <w:sz w:val="24"/>
                <w:szCs w:val="24"/>
              </w:rPr>
              <w:t xml:space="preserve">aktyvaus dalyvavimo </w:t>
            </w:r>
            <w:r w:rsidR="00920C35" w:rsidRPr="00400E49">
              <w:rPr>
                <w:rFonts w:ascii="Calibri" w:hAnsi="Calibri" w:cs="Calibri"/>
                <w:sz w:val="24"/>
                <w:szCs w:val="24"/>
              </w:rPr>
              <w:t>Paslaugų gavėjo</w:t>
            </w:r>
            <w:r w:rsidR="007E1F2C" w:rsidRPr="00400E49">
              <w:rPr>
                <w:rFonts w:ascii="Calibri" w:hAnsi="Calibri" w:cs="Calibri"/>
                <w:sz w:val="24"/>
                <w:szCs w:val="24"/>
              </w:rPr>
              <w:t xml:space="preserve">, kaip švietimo įstaigos, gyvenime strategija </w:t>
            </w:r>
            <w:r w:rsidR="008E4983" w:rsidRPr="00400E49">
              <w:rPr>
                <w:rFonts w:ascii="Calibri" w:hAnsi="Calibri" w:cs="Calibri"/>
                <w:i/>
                <w:sz w:val="24"/>
                <w:szCs w:val="24"/>
              </w:rPr>
              <w:t>(sveiko maitinimo skatinimo ir informacinės priemonės, sveikos gyvensenos / lietuviškų tradicijų puoselėjimas / maisto nešvaistymo / atliekų rūšiavimo temas atsispindėjimas valgyklo</w:t>
            </w:r>
            <w:r w:rsidR="008979B1" w:rsidRPr="00400E49">
              <w:rPr>
                <w:rFonts w:ascii="Calibri" w:hAnsi="Calibri" w:cs="Calibri"/>
                <w:i/>
                <w:sz w:val="24"/>
                <w:szCs w:val="24"/>
              </w:rPr>
              <w:t>s</w:t>
            </w:r>
            <w:r w:rsidR="008E4983" w:rsidRPr="00400E49">
              <w:rPr>
                <w:rFonts w:ascii="Calibri" w:hAnsi="Calibri" w:cs="Calibri"/>
                <w:i/>
                <w:sz w:val="24"/>
                <w:szCs w:val="24"/>
              </w:rPr>
              <w:t>e</w:t>
            </w:r>
            <w:r w:rsidR="001B7942" w:rsidRPr="00400E49">
              <w:rPr>
                <w:rFonts w:ascii="Calibri" w:hAnsi="Calibri" w:cs="Calibri"/>
                <w:i/>
                <w:sz w:val="24"/>
                <w:szCs w:val="24"/>
              </w:rPr>
              <w:t xml:space="preserve"> (Bitininkų g. 31</w:t>
            </w:r>
            <w:r w:rsidR="008979B1" w:rsidRPr="00400E49">
              <w:rPr>
                <w:rFonts w:ascii="Calibri" w:hAnsi="Calibri" w:cs="Calibri"/>
                <w:i/>
                <w:sz w:val="24"/>
                <w:szCs w:val="24"/>
              </w:rPr>
              <w:t>, Kaunas</w:t>
            </w:r>
            <w:r w:rsidR="001B7942" w:rsidRPr="00400E49">
              <w:rPr>
                <w:rFonts w:ascii="Calibri" w:hAnsi="Calibri" w:cs="Calibri"/>
                <w:i/>
                <w:sz w:val="24"/>
                <w:szCs w:val="24"/>
              </w:rPr>
              <w:t xml:space="preserve"> </w:t>
            </w:r>
            <w:r w:rsidR="008979B1" w:rsidRPr="00400E49">
              <w:rPr>
                <w:rFonts w:ascii="Calibri" w:hAnsi="Calibri" w:cs="Calibri"/>
                <w:i/>
                <w:sz w:val="24"/>
                <w:szCs w:val="24"/>
              </w:rPr>
              <w:t xml:space="preserve">ir </w:t>
            </w:r>
            <w:r w:rsidR="001B7942" w:rsidRPr="00400E49">
              <w:rPr>
                <w:rFonts w:ascii="Calibri" w:hAnsi="Calibri" w:cs="Calibri"/>
                <w:i/>
                <w:sz w:val="24"/>
                <w:szCs w:val="24"/>
              </w:rPr>
              <w:t>Šeštokų g. 30</w:t>
            </w:r>
            <w:r w:rsidR="008979B1" w:rsidRPr="00400E49">
              <w:rPr>
                <w:rFonts w:ascii="Calibri" w:hAnsi="Calibri" w:cs="Calibri"/>
                <w:i/>
                <w:sz w:val="24"/>
                <w:szCs w:val="24"/>
              </w:rPr>
              <w:t>, Kaunas</w:t>
            </w:r>
            <w:r w:rsidR="008E4983" w:rsidRPr="00400E49">
              <w:rPr>
                <w:rFonts w:ascii="Calibri" w:hAnsi="Calibri" w:cs="Calibri"/>
                <w:i/>
                <w:sz w:val="24"/>
                <w:szCs w:val="24"/>
              </w:rPr>
              <w:t>) (toliau – Akcij</w:t>
            </w:r>
            <w:r w:rsidR="00FF46EC" w:rsidRPr="00400E49">
              <w:rPr>
                <w:rFonts w:ascii="Calibri" w:hAnsi="Calibri" w:cs="Calibri"/>
                <w:i/>
                <w:sz w:val="24"/>
                <w:szCs w:val="24"/>
              </w:rPr>
              <w:t>a</w:t>
            </w:r>
            <w:r w:rsidR="008E4983" w:rsidRPr="00400E49">
              <w:rPr>
                <w:rFonts w:ascii="Calibri" w:hAnsi="Calibri" w:cs="Calibri"/>
                <w:i/>
                <w:sz w:val="24"/>
                <w:szCs w:val="24"/>
              </w:rPr>
              <w:t>)</w:t>
            </w:r>
            <w:r w:rsidR="00FF46EC" w:rsidRPr="00400E49">
              <w:rPr>
                <w:rFonts w:ascii="Calibri" w:hAnsi="Calibri" w:cs="Calibri"/>
                <w:i/>
                <w:sz w:val="24"/>
                <w:szCs w:val="24"/>
              </w:rPr>
              <w:t>.</w:t>
            </w:r>
          </w:p>
          <w:p w:rsidR="007E1F2C" w:rsidRPr="00400E49" w:rsidRDefault="007E1F2C" w:rsidP="00400F07">
            <w:pPr>
              <w:spacing w:after="0" w:line="276" w:lineRule="auto"/>
              <w:jc w:val="both"/>
              <w:rPr>
                <w:rFonts w:ascii="Calibri" w:hAnsi="Calibri" w:cs="Calibri"/>
                <w:b/>
                <w:sz w:val="24"/>
                <w:szCs w:val="24"/>
              </w:rPr>
            </w:pPr>
            <w:r w:rsidRPr="00400E49">
              <w:rPr>
                <w:rFonts w:ascii="Calibri" w:hAnsi="Calibri" w:cs="Calibri"/>
                <w:b/>
                <w:sz w:val="24"/>
                <w:szCs w:val="24"/>
              </w:rPr>
              <w:t xml:space="preserve">Ekonominio </w:t>
            </w:r>
            <w:r w:rsidR="002744A1" w:rsidRPr="00400E49">
              <w:rPr>
                <w:rFonts w:ascii="Calibri" w:hAnsi="Calibri" w:cs="Calibri"/>
                <w:b/>
                <w:sz w:val="24"/>
                <w:szCs w:val="24"/>
              </w:rPr>
              <w:t xml:space="preserve">naudingumo </w:t>
            </w:r>
            <w:r w:rsidRPr="00400E49">
              <w:rPr>
                <w:rFonts w:ascii="Calibri" w:hAnsi="Calibri" w:cs="Calibri"/>
                <w:b/>
                <w:sz w:val="24"/>
                <w:szCs w:val="24"/>
              </w:rPr>
              <w:t>vertinimo kriterijaus balai suteikiami, jeigu tiekėjas prisiima įsipareigojim</w:t>
            </w:r>
            <w:r w:rsidR="00F85BC9" w:rsidRPr="00400E49">
              <w:rPr>
                <w:rFonts w:ascii="Calibri" w:hAnsi="Calibri" w:cs="Calibri"/>
                <w:b/>
                <w:sz w:val="24"/>
                <w:szCs w:val="24"/>
              </w:rPr>
              <w:t>ą</w:t>
            </w:r>
            <w:r w:rsidRPr="00400E49">
              <w:rPr>
                <w:rFonts w:ascii="Calibri" w:hAnsi="Calibri" w:cs="Calibri"/>
                <w:b/>
                <w:sz w:val="24"/>
                <w:szCs w:val="24"/>
              </w:rPr>
              <w:t>:</w:t>
            </w:r>
          </w:p>
        </w:tc>
        <w:tc>
          <w:tcPr>
            <w:tcW w:w="3505" w:type="dxa"/>
          </w:tcPr>
          <w:p w:rsidR="007E1F2C" w:rsidRPr="00400E49" w:rsidRDefault="00591A2F" w:rsidP="00400F07">
            <w:pPr>
              <w:spacing w:after="0" w:line="276" w:lineRule="auto"/>
              <w:jc w:val="both"/>
              <w:rPr>
                <w:rFonts w:ascii="Calibri" w:hAnsi="Calibri" w:cs="Calibri"/>
                <w:i/>
                <w:sz w:val="24"/>
                <w:szCs w:val="24"/>
              </w:rPr>
            </w:pPr>
            <w:r w:rsidRPr="00400E49">
              <w:rPr>
                <w:rFonts w:ascii="Calibri" w:hAnsi="Calibri" w:cs="Calibri"/>
                <w:i/>
                <w:sz w:val="24"/>
                <w:szCs w:val="24"/>
              </w:rPr>
              <w:t>T</w:t>
            </w:r>
            <w:r w:rsidR="00D26EA8" w:rsidRPr="00400E49">
              <w:rPr>
                <w:rFonts w:ascii="Calibri" w:hAnsi="Calibri" w:cs="Calibri"/>
                <w:i/>
                <w:sz w:val="24"/>
                <w:szCs w:val="24"/>
              </w:rPr>
              <w:t>ie</w:t>
            </w:r>
            <w:r w:rsidRPr="00400E49">
              <w:rPr>
                <w:rFonts w:ascii="Calibri" w:hAnsi="Calibri" w:cs="Calibri"/>
                <w:i/>
                <w:sz w:val="24"/>
                <w:szCs w:val="24"/>
              </w:rPr>
              <w:t xml:space="preserve">kėjas neteikia jokių papildomų dokumentų, o pasiūlymo formoje įrašęs </w:t>
            </w:r>
            <w:r w:rsidR="00D26EA8" w:rsidRPr="00400E49">
              <w:rPr>
                <w:rFonts w:ascii="Calibri" w:hAnsi="Calibri" w:cs="Calibri"/>
                <w:i/>
                <w:sz w:val="24"/>
                <w:szCs w:val="24"/>
              </w:rPr>
              <w:t>„</w:t>
            </w:r>
            <w:r w:rsidRPr="00400E49">
              <w:rPr>
                <w:rFonts w:ascii="Calibri" w:hAnsi="Calibri" w:cs="Calibri"/>
                <w:i/>
                <w:sz w:val="24"/>
                <w:szCs w:val="24"/>
              </w:rPr>
              <w:t>TAIP</w:t>
            </w:r>
            <w:r w:rsidR="00D26EA8" w:rsidRPr="00400E49">
              <w:rPr>
                <w:rFonts w:ascii="Calibri" w:hAnsi="Calibri" w:cs="Calibri"/>
                <w:i/>
                <w:sz w:val="24"/>
                <w:szCs w:val="24"/>
              </w:rPr>
              <w:t>“</w:t>
            </w:r>
            <w:r w:rsidRPr="00400E49">
              <w:rPr>
                <w:rFonts w:ascii="Calibri" w:hAnsi="Calibri" w:cs="Calibri"/>
                <w:i/>
                <w:sz w:val="24"/>
                <w:szCs w:val="24"/>
              </w:rPr>
              <w:t>, prisiima vykdyti įsipareigojimą, įgyvendinant sutartį.</w:t>
            </w:r>
          </w:p>
        </w:tc>
      </w:tr>
      <w:tr w:rsidR="00521D84" w:rsidRPr="00400E49" w:rsidTr="00052154">
        <w:tc>
          <w:tcPr>
            <w:tcW w:w="5382" w:type="dxa"/>
            <w:gridSpan w:val="2"/>
          </w:tcPr>
          <w:p w:rsidR="007E1F2C" w:rsidRPr="00400E49" w:rsidRDefault="007E1F2C" w:rsidP="00400F07">
            <w:pPr>
              <w:spacing w:after="0" w:line="276" w:lineRule="auto"/>
              <w:ind w:firstLine="374"/>
              <w:rPr>
                <w:rFonts w:ascii="Calibri" w:hAnsi="Calibri" w:cs="Calibri"/>
                <w:b/>
                <w:sz w:val="24"/>
                <w:szCs w:val="24"/>
              </w:rPr>
            </w:pPr>
            <w:r w:rsidRPr="00400E49">
              <w:rPr>
                <w:rFonts w:ascii="Calibri" w:hAnsi="Calibri" w:cs="Calibri"/>
                <w:b/>
                <w:sz w:val="24"/>
                <w:szCs w:val="24"/>
              </w:rPr>
              <w:t>Vertinimo kriterijaus aprašymas</w:t>
            </w:r>
          </w:p>
        </w:tc>
        <w:tc>
          <w:tcPr>
            <w:tcW w:w="992" w:type="dxa"/>
          </w:tcPr>
          <w:p w:rsidR="007E1F2C" w:rsidRPr="00400E49" w:rsidRDefault="007E1F2C" w:rsidP="00400F07">
            <w:pPr>
              <w:spacing w:after="0" w:line="276" w:lineRule="auto"/>
              <w:rPr>
                <w:rFonts w:ascii="Calibri" w:hAnsi="Calibri" w:cs="Calibri"/>
                <w:b/>
                <w:sz w:val="24"/>
                <w:szCs w:val="24"/>
              </w:rPr>
            </w:pPr>
            <w:r w:rsidRPr="00400E49">
              <w:rPr>
                <w:rFonts w:ascii="Calibri" w:hAnsi="Calibri" w:cs="Calibri"/>
                <w:b/>
                <w:sz w:val="24"/>
                <w:szCs w:val="24"/>
              </w:rPr>
              <w:t>Balų skaičius*</w:t>
            </w:r>
            <w:r w:rsidR="00752C27" w:rsidRPr="00400E49">
              <w:rPr>
                <w:rFonts w:ascii="Calibri" w:hAnsi="Calibri" w:cs="Calibri"/>
                <w:b/>
                <w:sz w:val="24"/>
                <w:szCs w:val="24"/>
              </w:rPr>
              <w:t>*</w:t>
            </w:r>
          </w:p>
        </w:tc>
        <w:tc>
          <w:tcPr>
            <w:tcW w:w="3511" w:type="dxa"/>
            <w:gridSpan w:val="2"/>
          </w:tcPr>
          <w:p w:rsidR="007E1F2C" w:rsidRPr="00400E49" w:rsidRDefault="007E1F2C" w:rsidP="00400F07">
            <w:pPr>
              <w:spacing w:after="0" w:line="276" w:lineRule="auto"/>
              <w:jc w:val="both"/>
              <w:rPr>
                <w:rFonts w:ascii="Calibri" w:hAnsi="Calibri" w:cs="Calibri"/>
                <w:b/>
                <w:i/>
                <w:sz w:val="24"/>
                <w:szCs w:val="24"/>
              </w:rPr>
            </w:pPr>
            <w:r w:rsidRPr="00400E49">
              <w:rPr>
                <w:rFonts w:ascii="Calibri" w:hAnsi="Calibri" w:cs="Calibri"/>
                <w:b/>
                <w:i/>
                <w:sz w:val="24"/>
                <w:szCs w:val="24"/>
              </w:rPr>
              <w:t>Jeigu te</w:t>
            </w:r>
            <w:r w:rsidR="00BD0DC2" w:rsidRPr="00400E49">
              <w:rPr>
                <w:rFonts w:ascii="Calibri" w:hAnsi="Calibri" w:cs="Calibri"/>
                <w:b/>
                <w:i/>
                <w:sz w:val="24"/>
                <w:szCs w:val="24"/>
              </w:rPr>
              <w:t>i</w:t>
            </w:r>
            <w:r w:rsidRPr="00400E49">
              <w:rPr>
                <w:rFonts w:ascii="Calibri" w:hAnsi="Calibri" w:cs="Calibri"/>
                <w:b/>
                <w:i/>
                <w:sz w:val="24"/>
                <w:szCs w:val="24"/>
              </w:rPr>
              <w:t>kėjas prisiima įsipareigojimą</w:t>
            </w:r>
            <w:r w:rsidR="00052154" w:rsidRPr="00400E49">
              <w:rPr>
                <w:rFonts w:ascii="Calibri" w:hAnsi="Calibri" w:cs="Calibri"/>
                <w:b/>
                <w:i/>
                <w:sz w:val="24"/>
                <w:szCs w:val="24"/>
              </w:rPr>
              <w:t>,</w:t>
            </w:r>
            <w:r w:rsidRPr="00400E49">
              <w:rPr>
                <w:rFonts w:ascii="Calibri" w:hAnsi="Calibri" w:cs="Calibri"/>
                <w:b/>
                <w:i/>
                <w:sz w:val="24"/>
                <w:szCs w:val="24"/>
              </w:rPr>
              <w:t xml:space="preserve"> įrašo </w:t>
            </w:r>
            <w:r w:rsidR="00052154" w:rsidRPr="00400E49">
              <w:rPr>
                <w:rFonts w:ascii="Calibri" w:hAnsi="Calibri" w:cs="Calibri"/>
                <w:b/>
                <w:i/>
                <w:sz w:val="24"/>
                <w:szCs w:val="24"/>
              </w:rPr>
              <w:t>„</w:t>
            </w:r>
            <w:r w:rsidRPr="00400E49">
              <w:rPr>
                <w:rFonts w:ascii="Calibri" w:hAnsi="Calibri" w:cs="Calibri"/>
                <w:b/>
                <w:i/>
                <w:sz w:val="24"/>
                <w:szCs w:val="24"/>
              </w:rPr>
              <w:t>TAIP</w:t>
            </w:r>
            <w:r w:rsidR="00052154" w:rsidRPr="00400E49">
              <w:rPr>
                <w:rFonts w:ascii="Calibri" w:hAnsi="Calibri" w:cs="Calibri"/>
                <w:b/>
                <w:i/>
                <w:sz w:val="24"/>
                <w:szCs w:val="24"/>
              </w:rPr>
              <w:t>“</w:t>
            </w:r>
          </w:p>
          <w:p w:rsidR="007E1F2C" w:rsidRPr="00400E49" w:rsidRDefault="007E1F2C" w:rsidP="00400F07">
            <w:pPr>
              <w:spacing w:after="0" w:line="276" w:lineRule="auto"/>
              <w:jc w:val="both"/>
              <w:rPr>
                <w:rFonts w:ascii="Calibri" w:hAnsi="Calibri" w:cs="Calibri"/>
                <w:i/>
                <w:sz w:val="24"/>
                <w:szCs w:val="24"/>
              </w:rPr>
            </w:pPr>
            <w:r w:rsidRPr="00400E49">
              <w:rPr>
                <w:rFonts w:ascii="Calibri" w:hAnsi="Calibri" w:cs="Calibri"/>
                <w:b/>
                <w:i/>
                <w:sz w:val="24"/>
                <w:szCs w:val="24"/>
              </w:rPr>
              <w:t>Jeigu te</w:t>
            </w:r>
            <w:r w:rsidR="00BD0DC2" w:rsidRPr="00400E49">
              <w:rPr>
                <w:rFonts w:ascii="Calibri" w:hAnsi="Calibri" w:cs="Calibri"/>
                <w:b/>
                <w:i/>
                <w:sz w:val="24"/>
                <w:szCs w:val="24"/>
              </w:rPr>
              <w:t>i</w:t>
            </w:r>
            <w:r w:rsidRPr="00400E49">
              <w:rPr>
                <w:rFonts w:ascii="Calibri" w:hAnsi="Calibri" w:cs="Calibri"/>
                <w:b/>
                <w:i/>
                <w:sz w:val="24"/>
                <w:szCs w:val="24"/>
              </w:rPr>
              <w:t xml:space="preserve">kėjas neprisiima įsipareigojimo, įrašo </w:t>
            </w:r>
            <w:r w:rsidR="00052154" w:rsidRPr="00400E49">
              <w:rPr>
                <w:rFonts w:ascii="Calibri" w:hAnsi="Calibri" w:cs="Calibri"/>
                <w:b/>
                <w:i/>
                <w:sz w:val="24"/>
                <w:szCs w:val="24"/>
              </w:rPr>
              <w:t>„</w:t>
            </w:r>
            <w:r w:rsidRPr="00400E49">
              <w:rPr>
                <w:rFonts w:ascii="Calibri" w:hAnsi="Calibri" w:cs="Calibri"/>
                <w:b/>
                <w:i/>
                <w:sz w:val="24"/>
                <w:szCs w:val="24"/>
              </w:rPr>
              <w:t>NE</w:t>
            </w:r>
            <w:r w:rsidR="00052154" w:rsidRPr="00400E49">
              <w:rPr>
                <w:rFonts w:ascii="Calibri" w:hAnsi="Calibri" w:cs="Calibri"/>
                <w:b/>
                <w:i/>
                <w:sz w:val="24"/>
                <w:szCs w:val="24"/>
              </w:rPr>
              <w:t>“</w:t>
            </w:r>
          </w:p>
        </w:tc>
      </w:tr>
      <w:tr w:rsidR="00521D84" w:rsidRPr="00400E49" w:rsidTr="00BF7CCB">
        <w:tc>
          <w:tcPr>
            <w:tcW w:w="846" w:type="dxa"/>
          </w:tcPr>
          <w:p w:rsidR="007E1F2C" w:rsidRPr="00400E49" w:rsidRDefault="00576A84" w:rsidP="00400F07">
            <w:pPr>
              <w:spacing w:after="0" w:line="276" w:lineRule="auto"/>
              <w:rPr>
                <w:rFonts w:ascii="Calibri" w:hAnsi="Calibri" w:cs="Calibri"/>
                <w:sz w:val="24"/>
                <w:szCs w:val="24"/>
              </w:rPr>
            </w:pPr>
            <w:r w:rsidRPr="00400E49">
              <w:rPr>
                <w:rFonts w:ascii="Calibri" w:hAnsi="Calibri" w:cs="Calibri"/>
                <w:sz w:val="24"/>
                <w:szCs w:val="24"/>
              </w:rPr>
              <w:t>2.</w:t>
            </w:r>
            <w:r w:rsidR="00C47C6B" w:rsidRPr="00400E49">
              <w:rPr>
                <w:rFonts w:ascii="Calibri" w:hAnsi="Calibri" w:cs="Calibri"/>
                <w:sz w:val="24"/>
                <w:szCs w:val="24"/>
              </w:rPr>
              <w:t>3</w:t>
            </w:r>
            <w:r w:rsidR="00C13D5E" w:rsidRPr="00400E49">
              <w:rPr>
                <w:rFonts w:ascii="Calibri" w:hAnsi="Calibri" w:cs="Calibri"/>
                <w:sz w:val="24"/>
                <w:szCs w:val="24"/>
              </w:rPr>
              <w:t>.1</w:t>
            </w:r>
            <w:r w:rsidR="007E1F2C" w:rsidRPr="00400E49">
              <w:rPr>
                <w:rFonts w:ascii="Calibri" w:hAnsi="Calibri" w:cs="Calibri"/>
                <w:sz w:val="24"/>
                <w:szCs w:val="24"/>
              </w:rPr>
              <w:t>.</w:t>
            </w:r>
          </w:p>
        </w:tc>
        <w:tc>
          <w:tcPr>
            <w:tcW w:w="4536" w:type="dxa"/>
          </w:tcPr>
          <w:p w:rsidR="000B46F7" w:rsidRPr="00400E49" w:rsidRDefault="000B46F7" w:rsidP="00400F07">
            <w:pPr>
              <w:spacing w:after="0" w:line="276" w:lineRule="auto"/>
              <w:jc w:val="both"/>
              <w:rPr>
                <w:rFonts w:ascii="Calibri" w:hAnsi="Calibri" w:cs="Calibri"/>
                <w:b/>
                <w:sz w:val="24"/>
                <w:szCs w:val="24"/>
              </w:rPr>
            </w:pPr>
            <w:r w:rsidRPr="00400E49">
              <w:rPr>
                <w:rFonts w:ascii="Calibri" w:hAnsi="Calibri" w:cs="Calibri"/>
                <w:sz w:val="24"/>
                <w:szCs w:val="24"/>
              </w:rPr>
              <w:t>Paslaugų teikėjas organizuoja</w:t>
            </w:r>
            <w:r w:rsidR="007E1F2C" w:rsidRPr="00400E49">
              <w:rPr>
                <w:rFonts w:ascii="Calibri" w:hAnsi="Calibri" w:cs="Calibri"/>
                <w:sz w:val="24"/>
                <w:szCs w:val="24"/>
              </w:rPr>
              <w:t xml:space="preserve"> ne mažiau </w:t>
            </w:r>
            <w:r w:rsidR="00B1782D" w:rsidRPr="00400E49">
              <w:rPr>
                <w:rFonts w:ascii="Calibri" w:hAnsi="Calibri" w:cs="Calibri"/>
                <w:sz w:val="24"/>
                <w:szCs w:val="24"/>
              </w:rPr>
              <w:t>kaip</w:t>
            </w:r>
            <w:r w:rsidRPr="00400E49">
              <w:rPr>
                <w:rFonts w:ascii="Calibri" w:hAnsi="Calibri" w:cs="Calibri"/>
                <w:sz w:val="24"/>
                <w:szCs w:val="24"/>
              </w:rPr>
              <w:t xml:space="preserve"> vieną</w:t>
            </w:r>
            <w:r w:rsidR="007E1F2C" w:rsidRPr="00400E49">
              <w:rPr>
                <w:rFonts w:ascii="Calibri" w:hAnsi="Calibri" w:cs="Calibri"/>
                <w:sz w:val="24"/>
                <w:szCs w:val="24"/>
              </w:rPr>
              <w:t xml:space="preserve"> kiekvienam mokslo metų </w:t>
            </w:r>
            <w:r w:rsidR="008E4983" w:rsidRPr="00400E49">
              <w:rPr>
                <w:rFonts w:ascii="Calibri" w:hAnsi="Calibri" w:cs="Calibri"/>
                <w:sz w:val="24"/>
                <w:szCs w:val="24"/>
              </w:rPr>
              <w:t>ketvirčiui</w:t>
            </w:r>
            <w:r w:rsidRPr="00400E49">
              <w:rPr>
                <w:rFonts w:ascii="Calibri" w:hAnsi="Calibri" w:cs="Calibri"/>
                <w:sz w:val="24"/>
                <w:szCs w:val="24"/>
              </w:rPr>
              <w:t xml:space="preserve"> parinkta temin</w:t>
            </w:r>
            <w:r w:rsidR="00B04BA3" w:rsidRPr="00400E49">
              <w:rPr>
                <w:rFonts w:ascii="Calibri" w:hAnsi="Calibri" w:cs="Calibri"/>
                <w:sz w:val="24"/>
                <w:szCs w:val="24"/>
              </w:rPr>
              <w:t>e</w:t>
            </w:r>
            <w:r w:rsidRPr="00400E49">
              <w:rPr>
                <w:rFonts w:ascii="Calibri" w:hAnsi="Calibri" w:cs="Calibri"/>
                <w:sz w:val="24"/>
                <w:szCs w:val="24"/>
              </w:rPr>
              <w:t xml:space="preserve"> akciją,</w:t>
            </w:r>
            <w:r w:rsidR="001E4B28" w:rsidRPr="00400E49">
              <w:rPr>
                <w:rFonts w:ascii="Calibri" w:hAnsi="Calibri" w:cs="Calibri"/>
                <w:sz w:val="24"/>
                <w:szCs w:val="24"/>
              </w:rPr>
              <w:t xml:space="preserve"> </w:t>
            </w:r>
            <w:r w:rsidRPr="00400E49">
              <w:rPr>
                <w:rFonts w:ascii="Calibri" w:hAnsi="Calibri" w:cs="Calibri"/>
                <w:sz w:val="24"/>
                <w:szCs w:val="24"/>
              </w:rPr>
              <w:t>siejamą</w:t>
            </w:r>
            <w:r w:rsidR="001E4B28" w:rsidRPr="00400E49">
              <w:rPr>
                <w:rFonts w:ascii="Calibri" w:hAnsi="Calibri" w:cs="Calibri"/>
                <w:sz w:val="24"/>
                <w:szCs w:val="24"/>
              </w:rPr>
              <w:t xml:space="preserve"> su sveik</w:t>
            </w:r>
            <w:r w:rsidR="00CB77F6" w:rsidRPr="00400E49">
              <w:rPr>
                <w:rFonts w:ascii="Calibri" w:hAnsi="Calibri" w:cs="Calibri"/>
                <w:sz w:val="24"/>
                <w:szCs w:val="24"/>
              </w:rPr>
              <w:t xml:space="preserve">a gyvensena / </w:t>
            </w:r>
            <w:r w:rsidR="001E4B28" w:rsidRPr="00400E49">
              <w:rPr>
                <w:rFonts w:ascii="Calibri" w:hAnsi="Calibri" w:cs="Calibri"/>
                <w:sz w:val="24"/>
                <w:szCs w:val="24"/>
              </w:rPr>
              <w:t xml:space="preserve">maitinimu </w:t>
            </w:r>
            <w:r w:rsidR="008E4983" w:rsidRPr="00400E49">
              <w:rPr>
                <w:rFonts w:ascii="Calibri" w:hAnsi="Calibri" w:cs="Calibri"/>
                <w:sz w:val="24"/>
                <w:szCs w:val="24"/>
              </w:rPr>
              <w:t>/</w:t>
            </w:r>
            <w:r w:rsidR="001E4B28" w:rsidRPr="00400E49">
              <w:rPr>
                <w:rFonts w:ascii="Calibri" w:hAnsi="Calibri" w:cs="Calibri"/>
                <w:sz w:val="24"/>
                <w:szCs w:val="24"/>
              </w:rPr>
              <w:t xml:space="preserve"> lietuviškų tradicijų </w:t>
            </w:r>
            <w:r w:rsidR="008E4983" w:rsidRPr="00400E49">
              <w:rPr>
                <w:rFonts w:ascii="Calibri" w:hAnsi="Calibri" w:cs="Calibri"/>
                <w:sz w:val="24"/>
                <w:szCs w:val="24"/>
              </w:rPr>
              <w:t xml:space="preserve">/ </w:t>
            </w:r>
            <w:r w:rsidR="00677DC7" w:rsidRPr="00400E49">
              <w:rPr>
                <w:rFonts w:ascii="Calibri" w:hAnsi="Calibri" w:cs="Calibri"/>
                <w:sz w:val="24"/>
                <w:szCs w:val="24"/>
              </w:rPr>
              <w:t xml:space="preserve">maisto </w:t>
            </w:r>
            <w:r w:rsidR="00D26EA8" w:rsidRPr="00400E49">
              <w:rPr>
                <w:rFonts w:ascii="Calibri" w:hAnsi="Calibri" w:cs="Calibri"/>
                <w:sz w:val="24"/>
                <w:szCs w:val="24"/>
              </w:rPr>
              <w:t>ne</w:t>
            </w:r>
            <w:r w:rsidR="00677DC7" w:rsidRPr="00400E49">
              <w:rPr>
                <w:rFonts w:ascii="Calibri" w:hAnsi="Calibri" w:cs="Calibri"/>
                <w:sz w:val="24"/>
                <w:szCs w:val="24"/>
              </w:rPr>
              <w:t xml:space="preserve">švaistymu </w:t>
            </w:r>
            <w:r w:rsidR="008E4983" w:rsidRPr="00400E49">
              <w:rPr>
                <w:rFonts w:ascii="Calibri" w:hAnsi="Calibri" w:cs="Calibri"/>
                <w:sz w:val="24"/>
                <w:szCs w:val="24"/>
              </w:rPr>
              <w:t xml:space="preserve">/ </w:t>
            </w:r>
            <w:r w:rsidR="00677DC7" w:rsidRPr="00400E49">
              <w:rPr>
                <w:rFonts w:ascii="Calibri" w:hAnsi="Calibri" w:cs="Calibri"/>
                <w:sz w:val="24"/>
                <w:szCs w:val="24"/>
              </w:rPr>
              <w:t xml:space="preserve">atliekų </w:t>
            </w:r>
            <w:r w:rsidR="000742AA" w:rsidRPr="00400E49">
              <w:rPr>
                <w:rFonts w:ascii="Calibri" w:hAnsi="Calibri" w:cs="Calibri"/>
                <w:sz w:val="24"/>
                <w:szCs w:val="24"/>
              </w:rPr>
              <w:t>rūšiavimu</w:t>
            </w:r>
            <w:r w:rsidR="00401105" w:rsidRPr="00400E49">
              <w:rPr>
                <w:rFonts w:ascii="Calibri" w:hAnsi="Calibri" w:cs="Calibri"/>
                <w:sz w:val="24"/>
                <w:szCs w:val="24"/>
              </w:rPr>
              <w:t>.</w:t>
            </w:r>
            <w:r w:rsidR="007E1F2C" w:rsidRPr="00400E49">
              <w:rPr>
                <w:rFonts w:ascii="Calibri" w:hAnsi="Calibri" w:cs="Calibri"/>
                <w:b/>
                <w:sz w:val="24"/>
                <w:szCs w:val="24"/>
              </w:rPr>
              <w:t xml:space="preserve"> </w:t>
            </w:r>
          </w:p>
          <w:p w:rsidR="00CB77F6" w:rsidRPr="00400E49" w:rsidRDefault="000B46F7" w:rsidP="00400F07">
            <w:pPr>
              <w:spacing w:after="0" w:line="276" w:lineRule="auto"/>
              <w:jc w:val="both"/>
              <w:rPr>
                <w:rFonts w:ascii="Calibri" w:hAnsi="Calibri" w:cs="Calibri"/>
                <w:i/>
                <w:strike/>
                <w:sz w:val="24"/>
                <w:szCs w:val="24"/>
              </w:rPr>
            </w:pPr>
            <w:r w:rsidRPr="00400E49">
              <w:rPr>
                <w:rFonts w:ascii="Calibri" w:hAnsi="Calibri" w:cs="Calibri"/>
                <w:sz w:val="24"/>
                <w:szCs w:val="24"/>
              </w:rPr>
              <w:t xml:space="preserve">Iki einamojo ketvirčio 10 dienos pateikti </w:t>
            </w:r>
            <w:r w:rsidR="00B04BA3" w:rsidRPr="00400E49">
              <w:rPr>
                <w:rFonts w:ascii="Calibri" w:hAnsi="Calibri" w:cs="Calibri"/>
                <w:sz w:val="24"/>
                <w:szCs w:val="24"/>
              </w:rPr>
              <w:t xml:space="preserve">Paslaugų gavėjui </w:t>
            </w:r>
            <w:r w:rsidRPr="00400E49">
              <w:rPr>
                <w:rFonts w:ascii="Calibri" w:hAnsi="Calibri" w:cs="Calibri"/>
                <w:sz w:val="24"/>
                <w:szCs w:val="24"/>
              </w:rPr>
              <w:t xml:space="preserve">raštišką ataskaitą apie aktyvaus dalyvavimo </w:t>
            </w:r>
            <w:r w:rsidR="00B04BA3" w:rsidRPr="00400E49">
              <w:rPr>
                <w:rFonts w:ascii="Calibri" w:hAnsi="Calibri" w:cs="Calibri"/>
                <w:sz w:val="24"/>
                <w:szCs w:val="24"/>
              </w:rPr>
              <w:t>Paslaugų gavėjo</w:t>
            </w:r>
            <w:r w:rsidRPr="00400E49">
              <w:rPr>
                <w:rFonts w:ascii="Calibri" w:hAnsi="Calibri" w:cs="Calibri"/>
                <w:sz w:val="24"/>
                <w:szCs w:val="24"/>
              </w:rPr>
              <w:t>, kaip švietimo įstaigos, gyvenime strategijos įgyvendinimą per praėjusį mėnesį</w:t>
            </w:r>
            <w:r w:rsidR="00D450E7" w:rsidRPr="00400E49">
              <w:rPr>
                <w:rFonts w:ascii="Calibri" w:hAnsi="Calibri" w:cs="Calibri"/>
                <w:sz w:val="24"/>
                <w:szCs w:val="24"/>
              </w:rPr>
              <w:t xml:space="preserve">. Ne vėliau kaip likus 5 darbo dienoms iki kito ketvirčio pradžios </w:t>
            </w:r>
            <w:r w:rsidRPr="00400E49">
              <w:rPr>
                <w:rFonts w:ascii="Calibri" w:hAnsi="Calibri" w:cs="Calibri"/>
                <w:sz w:val="24"/>
                <w:szCs w:val="24"/>
              </w:rPr>
              <w:t xml:space="preserve">pateikti </w:t>
            </w:r>
            <w:r w:rsidR="00D450E7" w:rsidRPr="00400E49">
              <w:rPr>
                <w:rFonts w:ascii="Calibri" w:hAnsi="Calibri" w:cs="Calibri"/>
                <w:sz w:val="24"/>
                <w:szCs w:val="24"/>
              </w:rPr>
              <w:t>P</w:t>
            </w:r>
            <w:r w:rsidR="00B04BA3" w:rsidRPr="00400E49">
              <w:rPr>
                <w:rFonts w:ascii="Calibri" w:hAnsi="Calibri" w:cs="Calibri"/>
                <w:sz w:val="24"/>
                <w:szCs w:val="24"/>
              </w:rPr>
              <w:t xml:space="preserve">aslaugų gavėjui </w:t>
            </w:r>
            <w:r w:rsidRPr="00400E49">
              <w:rPr>
                <w:rFonts w:ascii="Calibri" w:hAnsi="Calibri" w:cs="Calibri"/>
                <w:sz w:val="24"/>
                <w:szCs w:val="24"/>
              </w:rPr>
              <w:t>kitam ketvirčiui numatytas priemones</w:t>
            </w:r>
            <w:r w:rsidR="00D450E7" w:rsidRPr="00400E49">
              <w:rPr>
                <w:rFonts w:ascii="Calibri" w:hAnsi="Calibri" w:cs="Calibri"/>
                <w:sz w:val="24"/>
                <w:szCs w:val="24"/>
              </w:rPr>
              <w:t>.</w:t>
            </w:r>
            <w:r w:rsidRPr="00400E49">
              <w:rPr>
                <w:rFonts w:ascii="Calibri" w:hAnsi="Calibri" w:cs="Calibri"/>
                <w:sz w:val="24"/>
                <w:szCs w:val="24"/>
              </w:rPr>
              <w:t xml:space="preserve"> </w:t>
            </w:r>
          </w:p>
        </w:tc>
        <w:tc>
          <w:tcPr>
            <w:tcW w:w="992" w:type="dxa"/>
          </w:tcPr>
          <w:p w:rsidR="007E1F2C" w:rsidRPr="00400E49" w:rsidRDefault="00CB77F6" w:rsidP="00400F07">
            <w:pPr>
              <w:spacing w:after="0" w:line="276" w:lineRule="auto"/>
              <w:ind w:firstLine="374"/>
              <w:rPr>
                <w:rFonts w:ascii="Calibri" w:hAnsi="Calibri" w:cs="Calibri"/>
                <w:b/>
                <w:sz w:val="24"/>
                <w:szCs w:val="24"/>
              </w:rPr>
            </w:pPr>
            <w:r w:rsidRPr="00400E49">
              <w:rPr>
                <w:rFonts w:ascii="Calibri" w:hAnsi="Calibri" w:cs="Calibri"/>
                <w:b/>
                <w:sz w:val="24"/>
                <w:szCs w:val="24"/>
              </w:rPr>
              <w:t>2</w:t>
            </w:r>
          </w:p>
        </w:tc>
        <w:tc>
          <w:tcPr>
            <w:tcW w:w="3511" w:type="dxa"/>
            <w:gridSpan w:val="2"/>
          </w:tcPr>
          <w:p w:rsidR="007E1F2C" w:rsidRPr="00400E49" w:rsidRDefault="007E1F2C" w:rsidP="00400F07">
            <w:pPr>
              <w:spacing w:after="0" w:line="276" w:lineRule="auto"/>
              <w:ind w:firstLine="374"/>
              <w:rPr>
                <w:rFonts w:ascii="Calibri" w:hAnsi="Calibri" w:cs="Calibri"/>
                <w:b/>
                <w:i/>
                <w:color w:val="FF0000"/>
                <w:sz w:val="24"/>
                <w:szCs w:val="24"/>
              </w:rPr>
            </w:pPr>
            <w:r w:rsidRPr="00400E49">
              <w:rPr>
                <w:rFonts w:ascii="Calibri" w:hAnsi="Calibri" w:cs="Calibri"/>
                <w:b/>
                <w:i/>
                <w:color w:val="FF0000"/>
                <w:sz w:val="24"/>
                <w:szCs w:val="24"/>
              </w:rPr>
              <w:t>(Įrašyti TAIP arba NE)</w:t>
            </w:r>
            <w:r w:rsidR="000A3E02" w:rsidRPr="00400E49">
              <w:rPr>
                <w:rFonts w:ascii="Calibri" w:hAnsi="Calibri" w:cs="Calibri"/>
                <w:b/>
                <w:i/>
                <w:color w:val="FF0000"/>
                <w:sz w:val="24"/>
                <w:szCs w:val="24"/>
              </w:rPr>
              <w:t xml:space="preserve"> </w:t>
            </w:r>
            <w:r w:rsidR="00233000" w:rsidRPr="00400E49">
              <w:rPr>
                <w:rFonts w:ascii="Calibri" w:hAnsi="Calibri" w:cs="Calibri"/>
                <w:b/>
                <w:i/>
                <w:color w:val="FF0000"/>
                <w:sz w:val="24"/>
                <w:szCs w:val="24"/>
                <w:u w:val="single"/>
              </w:rPr>
              <w:t>.............</w:t>
            </w:r>
          </w:p>
          <w:p w:rsidR="00BC35CA" w:rsidRPr="00400E49" w:rsidRDefault="00BC35CA" w:rsidP="00400F07">
            <w:pPr>
              <w:spacing w:after="0" w:line="276" w:lineRule="auto"/>
              <w:jc w:val="both"/>
              <w:rPr>
                <w:rFonts w:ascii="Calibri" w:hAnsi="Calibri" w:cs="Calibri"/>
                <w:i/>
                <w:sz w:val="24"/>
                <w:szCs w:val="24"/>
              </w:rPr>
            </w:pPr>
          </w:p>
        </w:tc>
      </w:tr>
    </w:tbl>
    <w:p w:rsidR="00BC35CA" w:rsidRPr="00400E49" w:rsidRDefault="00752C27" w:rsidP="00400F07">
      <w:pPr>
        <w:spacing w:after="0" w:line="276" w:lineRule="auto"/>
        <w:ind w:firstLine="374"/>
        <w:jc w:val="both"/>
        <w:rPr>
          <w:rFonts w:ascii="Calibri" w:hAnsi="Calibri" w:cs="Calibri"/>
          <w:i/>
          <w:sz w:val="24"/>
          <w:szCs w:val="24"/>
        </w:rPr>
      </w:pPr>
      <w:r w:rsidRPr="00400E49">
        <w:rPr>
          <w:rFonts w:ascii="Calibri" w:hAnsi="Calibri" w:cs="Calibri"/>
          <w:sz w:val="24"/>
          <w:szCs w:val="24"/>
        </w:rPr>
        <w:t>*</w:t>
      </w:r>
      <w:r w:rsidR="007E1F2C" w:rsidRPr="00400E49">
        <w:rPr>
          <w:rFonts w:ascii="Calibri" w:hAnsi="Calibri" w:cs="Calibri"/>
          <w:sz w:val="24"/>
          <w:szCs w:val="24"/>
        </w:rPr>
        <w:t>*</w:t>
      </w:r>
      <w:r w:rsidR="007E1F2C" w:rsidRPr="00400E49">
        <w:rPr>
          <w:rFonts w:ascii="Calibri" w:hAnsi="Calibri" w:cs="Calibri"/>
          <w:i/>
          <w:sz w:val="24"/>
          <w:szCs w:val="24"/>
        </w:rPr>
        <w:t xml:space="preserve">Balai suteikiami, jeigu </w:t>
      </w:r>
      <w:r w:rsidR="00BF7CCB" w:rsidRPr="00400E49">
        <w:rPr>
          <w:rFonts w:ascii="Calibri" w:hAnsi="Calibri" w:cs="Calibri"/>
          <w:i/>
          <w:sz w:val="24"/>
          <w:szCs w:val="24"/>
        </w:rPr>
        <w:t>tie</w:t>
      </w:r>
      <w:r w:rsidR="007E1F2C" w:rsidRPr="00400E49">
        <w:rPr>
          <w:rFonts w:ascii="Calibri" w:hAnsi="Calibri" w:cs="Calibri"/>
          <w:i/>
          <w:sz w:val="24"/>
          <w:szCs w:val="24"/>
        </w:rPr>
        <w:t>kėjas nurodo, kad prisiima įsipareigojimą</w:t>
      </w:r>
      <w:r w:rsidR="00F85BC9" w:rsidRPr="00400E49">
        <w:rPr>
          <w:rFonts w:ascii="Calibri" w:hAnsi="Calibri" w:cs="Calibri"/>
          <w:i/>
          <w:sz w:val="24"/>
          <w:szCs w:val="24"/>
        </w:rPr>
        <w:t>.</w:t>
      </w:r>
    </w:p>
    <w:p w:rsidR="007E1F2C" w:rsidRPr="00400E49" w:rsidRDefault="008E4983" w:rsidP="00400F07">
      <w:pPr>
        <w:spacing w:after="0" w:line="276" w:lineRule="auto"/>
        <w:ind w:firstLine="374"/>
        <w:jc w:val="both"/>
        <w:rPr>
          <w:rFonts w:ascii="Calibri" w:hAnsi="Calibri" w:cs="Calibri"/>
          <w:sz w:val="24"/>
          <w:szCs w:val="24"/>
        </w:rPr>
      </w:pPr>
      <w:r w:rsidRPr="00400E49">
        <w:rPr>
          <w:rFonts w:ascii="Calibri" w:hAnsi="Calibri" w:cs="Calibri"/>
          <w:sz w:val="24"/>
          <w:szCs w:val="24"/>
        </w:rPr>
        <w:lastRenderedPageBreak/>
        <w:t xml:space="preserve">Pažymėtina, kad </w:t>
      </w:r>
      <w:r w:rsidR="00FF46EC" w:rsidRPr="00400E49">
        <w:rPr>
          <w:rFonts w:ascii="Calibri" w:hAnsi="Calibri" w:cs="Calibri"/>
          <w:sz w:val="24"/>
          <w:szCs w:val="24"/>
        </w:rPr>
        <w:t xml:space="preserve">ANTROJO </w:t>
      </w:r>
      <w:r w:rsidRPr="00400E49">
        <w:rPr>
          <w:rFonts w:ascii="Calibri" w:hAnsi="Calibri" w:cs="Calibri"/>
          <w:sz w:val="24"/>
          <w:szCs w:val="24"/>
        </w:rPr>
        <w:t xml:space="preserve">ir </w:t>
      </w:r>
      <w:r w:rsidR="00FF46EC" w:rsidRPr="00400E49">
        <w:rPr>
          <w:rFonts w:ascii="Calibri" w:hAnsi="Calibri" w:cs="Calibri"/>
          <w:sz w:val="24"/>
          <w:szCs w:val="24"/>
        </w:rPr>
        <w:t xml:space="preserve">TREČIOJO </w:t>
      </w:r>
      <w:r w:rsidRPr="00400E49">
        <w:rPr>
          <w:rFonts w:ascii="Calibri" w:hAnsi="Calibri" w:cs="Calibri"/>
          <w:sz w:val="24"/>
          <w:szCs w:val="24"/>
        </w:rPr>
        <w:t>ekonominio naudingumo vertinimo kriterijų įgyvendinimo temos ir mokomoji medžiaga negali kartotis, t. y., Renginio metu naudota mokomoji medžiaga (filmukai, plakatai, vaizdiniai pristatymai) negali būti panaudota (pateikta) kaip Akcij</w:t>
      </w:r>
      <w:r w:rsidR="00FF46EC" w:rsidRPr="00400E49">
        <w:rPr>
          <w:rFonts w:ascii="Calibri" w:hAnsi="Calibri" w:cs="Calibri"/>
          <w:sz w:val="24"/>
          <w:szCs w:val="24"/>
        </w:rPr>
        <w:t>a</w:t>
      </w:r>
      <w:r w:rsidRPr="00400E49">
        <w:rPr>
          <w:rFonts w:ascii="Calibri" w:hAnsi="Calibri" w:cs="Calibri"/>
          <w:sz w:val="24"/>
          <w:szCs w:val="24"/>
        </w:rPr>
        <w:t xml:space="preserve">. Taip pat Akcijos (-ų) mokomoji medžiaga negali būti panaudota (pateikta) kaip Renginyje. Temų </w:t>
      </w:r>
      <w:proofErr w:type="spellStart"/>
      <w:r w:rsidRPr="00400E49">
        <w:rPr>
          <w:rFonts w:ascii="Calibri" w:hAnsi="Calibri" w:cs="Calibri"/>
          <w:sz w:val="24"/>
          <w:szCs w:val="24"/>
        </w:rPr>
        <w:t>potemės</w:t>
      </w:r>
      <w:proofErr w:type="spellEnd"/>
      <w:r w:rsidRPr="00400E49">
        <w:rPr>
          <w:rFonts w:ascii="Calibri" w:hAnsi="Calibri" w:cs="Calibri"/>
          <w:sz w:val="24"/>
          <w:szCs w:val="24"/>
        </w:rPr>
        <w:t xml:space="preserve"> negali kartotis, pvz. temą „Sveika gyvensena“ galima atskleisti per sveikos (palankios) mitybos </w:t>
      </w:r>
      <w:proofErr w:type="spellStart"/>
      <w:r w:rsidRPr="00400E49">
        <w:rPr>
          <w:rFonts w:ascii="Calibri" w:hAnsi="Calibri" w:cs="Calibri"/>
          <w:sz w:val="24"/>
          <w:szCs w:val="24"/>
        </w:rPr>
        <w:t>potemę</w:t>
      </w:r>
      <w:proofErr w:type="spellEnd"/>
      <w:r w:rsidRPr="00400E49">
        <w:rPr>
          <w:rFonts w:ascii="Calibri" w:hAnsi="Calibri" w:cs="Calibri"/>
          <w:sz w:val="24"/>
          <w:szCs w:val="24"/>
        </w:rPr>
        <w:t xml:space="preserve">, per fizinio aktyvumo </w:t>
      </w:r>
      <w:proofErr w:type="spellStart"/>
      <w:r w:rsidRPr="00400E49">
        <w:rPr>
          <w:rFonts w:ascii="Calibri" w:hAnsi="Calibri" w:cs="Calibri"/>
          <w:sz w:val="24"/>
          <w:szCs w:val="24"/>
        </w:rPr>
        <w:t>potemę</w:t>
      </w:r>
      <w:proofErr w:type="spellEnd"/>
      <w:r w:rsidRPr="00400E49">
        <w:rPr>
          <w:rFonts w:ascii="Calibri" w:hAnsi="Calibri" w:cs="Calibri"/>
          <w:sz w:val="24"/>
          <w:szCs w:val="24"/>
        </w:rPr>
        <w:t>.</w:t>
      </w:r>
    </w:p>
    <w:p w:rsidR="00AB7E72" w:rsidRPr="00400E49" w:rsidRDefault="00AB7E72" w:rsidP="00400F07">
      <w:pPr>
        <w:spacing w:after="0" w:line="276" w:lineRule="auto"/>
        <w:ind w:firstLine="709"/>
        <w:rPr>
          <w:rFonts w:ascii="Calibri" w:hAnsi="Calibri" w:cs="Calibri"/>
          <w:sz w:val="24"/>
          <w:szCs w:val="24"/>
        </w:rPr>
      </w:pPr>
      <w:r w:rsidRPr="00400E49">
        <w:rPr>
          <w:rFonts w:ascii="Calibri" w:eastAsia="Times New Roman" w:hAnsi="Calibri" w:cs="Calibri"/>
          <w:sz w:val="24"/>
          <w:szCs w:val="24"/>
        </w:rPr>
        <w:t xml:space="preserve">3. </w:t>
      </w:r>
      <w:r w:rsidRPr="00400E49">
        <w:rPr>
          <w:rFonts w:ascii="Calibri" w:hAnsi="Calibri" w:cs="Calibri"/>
          <w:sz w:val="24"/>
          <w:szCs w:val="24"/>
        </w:rPr>
        <w:t>Pažymime, kad sutinkame su visomis pirkimo dokumentų sąlygomis.</w:t>
      </w:r>
    </w:p>
    <w:p w:rsidR="00AB7E72" w:rsidRPr="00400E49" w:rsidRDefault="00AB7E72" w:rsidP="00400F07">
      <w:pPr>
        <w:tabs>
          <w:tab w:val="num" w:pos="-180"/>
          <w:tab w:val="left" w:pos="709"/>
        </w:tabs>
        <w:spacing w:after="0" w:line="276" w:lineRule="auto"/>
        <w:ind w:firstLine="709"/>
        <w:jc w:val="both"/>
        <w:rPr>
          <w:rFonts w:ascii="Calibri" w:eastAsia="Times New Roman" w:hAnsi="Calibri" w:cs="Calibri"/>
          <w:sz w:val="24"/>
          <w:szCs w:val="24"/>
        </w:rPr>
      </w:pPr>
      <w:r w:rsidRPr="00400E49">
        <w:rPr>
          <w:rFonts w:ascii="Calibri" w:eastAsia="Times New Roman" w:hAnsi="Calibri" w:cs="Calibri"/>
          <w:sz w:val="24"/>
          <w:szCs w:val="24"/>
        </w:rPr>
        <w:t xml:space="preserve">4. Šiuo pasiūlymu įsipareigojame laikytis </w:t>
      </w:r>
      <w:r w:rsidR="00233000" w:rsidRPr="00400E49">
        <w:rPr>
          <w:rFonts w:ascii="Calibri" w:eastAsia="Times New Roman" w:hAnsi="Calibri" w:cs="Calibri"/>
          <w:sz w:val="24"/>
          <w:szCs w:val="24"/>
        </w:rPr>
        <w:t>LR v</w:t>
      </w:r>
      <w:r w:rsidRPr="00400E49">
        <w:rPr>
          <w:rFonts w:ascii="Calibri" w:eastAsia="Times New Roman" w:hAnsi="Calibri" w:cs="Calibri"/>
          <w:sz w:val="24"/>
          <w:szCs w:val="24"/>
        </w:rPr>
        <w:t>iešųjų pirkimų įstatymo, kitų teisės aktų, pirkimo dokumentuose išdėstytų reikalavimų bei sutarties sąlygų.</w:t>
      </w:r>
    </w:p>
    <w:p w:rsidR="00AB7E72" w:rsidRPr="00400E49" w:rsidRDefault="00AB7E72" w:rsidP="00400F07">
      <w:pPr>
        <w:spacing w:after="0" w:line="276" w:lineRule="auto"/>
        <w:ind w:firstLine="709"/>
        <w:jc w:val="both"/>
        <w:rPr>
          <w:rFonts w:ascii="Calibri" w:eastAsia="Times New Roman" w:hAnsi="Calibri" w:cs="Calibri"/>
          <w:sz w:val="24"/>
          <w:szCs w:val="24"/>
        </w:rPr>
      </w:pPr>
      <w:r w:rsidRPr="00400E49">
        <w:rPr>
          <w:rFonts w:ascii="Calibri" w:eastAsia="Times New Roman" w:hAnsi="Calibri" w:cs="Calibri"/>
          <w:sz w:val="24"/>
          <w:szCs w:val="24"/>
        </w:rPr>
        <w:t>5. Patvirtiname, kad visi pridedami dokumentai yra mūsų pasiūlymo dalis.</w:t>
      </w:r>
    </w:p>
    <w:p w:rsidR="00AB7E72" w:rsidRPr="00400E49" w:rsidRDefault="00AB7E72" w:rsidP="00400F07">
      <w:pPr>
        <w:spacing w:after="0" w:line="276" w:lineRule="auto"/>
        <w:ind w:firstLine="709"/>
        <w:jc w:val="both"/>
        <w:rPr>
          <w:rFonts w:ascii="Calibri" w:eastAsia="Times New Roman" w:hAnsi="Calibri" w:cs="Calibri"/>
          <w:sz w:val="24"/>
          <w:szCs w:val="24"/>
        </w:rPr>
      </w:pPr>
      <w:r w:rsidRPr="00400E49">
        <w:rPr>
          <w:rFonts w:ascii="Calibri" w:eastAsia="Times New Roman" w:hAnsi="Calibri" w:cs="Calibri"/>
          <w:sz w:val="24"/>
          <w:szCs w:val="24"/>
        </w:rPr>
        <w:t xml:space="preserve">6. Įsipareigojame laikytis pasiūlyme pateiktų ir pirkimo dokumentuose nustatytų sąlygų bei nesiimti jokių veiksmų, galinčių sutrukdyti pasiūlymo akceptavimui ar sutarties pasirašymui ir įsipareigojimui. </w:t>
      </w:r>
    </w:p>
    <w:p w:rsidR="00AB7E72" w:rsidRPr="00400E49" w:rsidRDefault="00AB7E72" w:rsidP="00400F07">
      <w:pPr>
        <w:tabs>
          <w:tab w:val="left" w:pos="709"/>
        </w:tabs>
        <w:spacing w:after="0" w:line="276" w:lineRule="auto"/>
        <w:rPr>
          <w:rFonts w:ascii="Calibri" w:eastAsia="Times New Roman" w:hAnsi="Calibri" w:cs="Calibri"/>
          <w:iCs/>
          <w:sz w:val="24"/>
          <w:szCs w:val="24"/>
        </w:rPr>
      </w:pPr>
      <w:r w:rsidRPr="00400E49">
        <w:rPr>
          <w:rFonts w:ascii="Calibri" w:eastAsia="Times New Roman" w:hAnsi="Calibri" w:cs="Calibri"/>
          <w:iCs/>
          <w:sz w:val="24"/>
          <w:szCs w:val="24"/>
        </w:rPr>
        <w:tab/>
        <w:t xml:space="preserve">7. Pasiūlymas galioja iki Pirkimo </w:t>
      </w:r>
      <w:r w:rsidR="00641FB9" w:rsidRPr="00400E49">
        <w:rPr>
          <w:rFonts w:ascii="Calibri" w:eastAsia="Times New Roman" w:hAnsi="Calibri" w:cs="Calibri"/>
          <w:iCs/>
          <w:sz w:val="24"/>
          <w:szCs w:val="24"/>
        </w:rPr>
        <w:t>sąlygų</w:t>
      </w:r>
      <w:r w:rsidR="00B04BA3" w:rsidRPr="00400E49">
        <w:rPr>
          <w:rFonts w:ascii="Calibri" w:eastAsia="Times New Roman" w:hAnsi="Calibri" w:cs="Calibri"/>
          <w:iCs/>
          <w:sz w:val="24"/>
          <w:szCs w:val="24"/>
        </w:rPr>
        <w:t xml:space="preserve"> </w:t>
      </w:r>
      <w:r w:rsidR="00400E49" w:rsidRPr="00400E49">
        <w:rPr>
          <w:rFonts w:ascii="Calibri" w:eastAsia="Times New Roman" w:hAnsi="Calibri" w:cs="Calibri"/>
          <w:iCs/>
          <w:sz w:val="24"/>
          <w:szCs w:val="24"/>
        </w:rPr>
        <w:t>8.1</w:t>
      </w:r>
      <w:r w:rsidR="00B04BA3" w:rsidRPr="00400E49">
        <w:rPr>
          <w:rFonts w:ascii="Calibri" w:eastAsia="Times New Roman" w:hAnsi="Calibri" w:cs="Calibri"/>
          <w:iCs/>
          <w:sz w:val="24"/>
          <w:szCs w:val="24"/>
        </w:rPr>
        <w:t xml:space="preserve"> punkte </w:t>
      </w:r>
      <w:r w:rsidRPr="00400E49">
        <w:rPr>
          <w:rFonts w:ascii="Calibri" w:eastAsia="Times New Roman" w:hAnsi="Calibri" w:cs="Calibri"/>
          <w:iCs/>
          <w:sz w:val="24"/>
          <w:szCs w:val="24"/>
        </w:rPr>
        <w:t>nurodyto termino;</w:t>
      </w:r>
    </w:p>
    <w:p w:rsidR="00AB7E72" w:rsidRPr="00400E49" w:rsidRDefault="00AB7E72" w:rsidP="00400F07">
      <w:pPr>
        <w:spacing w:after="0" w:line="276" w:lineRule="auto"/>
        <w:ind w:firstLine="709"/>
        <w:jc w:val="both"/>
        <w:rPr>
          <w:rFonts w:ascii="Calibri" w:eastAsia="Times New Roman" w:hAnsi="Calibri" w:cs="Calibri"/>
          <w:sz w:val="24"/>
          <w:szCs w:val="24"/>
        </w:rPr>
      </w:pPr>
      <w:r w:rsidRPr="00400E49">
        <w:rPr>
          <w:rFonts w:ascii="Calibri" w:eastAsia="Times New Roman" w:hAnsi="Calibri" w:cs="Calibri"/>
          <w:sz w:val="24"/>
          <w:szCs w:val="24"/>
        </w:rPr>
        <w:t xml:space="preserve">8. Jeigu mūsų pasiūlymas bus priimtas, mes įsipareigojame pateikti Sutarties įvykdymo užtikrinimą pirkimo dokumentuose nurodytos formos, dydžio bei ten reikalaujamais terminais (jei reikalaujama) bei sutinkame pirkimo dokumentuose nurodytu terminu sudaryti sutartį. </w:t>
      </w:r>
    </w:p>
    <w:p w:rsidR="00400E49" w:rsidRDefault="00400E49" w:rsidP="00400F07">
      <w:pPr>
        <w:spacing w:after="0" w:line="276" w:lineRule="auto"/>
        <w:ind w:firstLine="709"/>
        <w:jc w:val="both"/>
        <w:rPr>
          <w:rFonts w:ascii="Calibri" w:eastAsia="Times New Roman" w:hAnsi="Calibri" w:cs="Calibri"/>
          <w:b/>
          <w:color w:val="000000"/>
          <w:sz w:val="24"/>
          <w:szCs w:val="24"/>
        </w:rPr>
      </w:pPr>
    </w:p>
    <w:p w:rsidR="00233000" w:rsidRPr="00400E49" w:rsidRDefault="00233000" w:rsidP="00400F07">
      <w:pPr>
        <w:spacing w:after="0" w:line="276" w:lineRule="auto"/>
        <w:ind w:firstLine="709"/>
        <w:jc w:val="both"/>
        <w:rPr>
          <w:rFonts w:ascii="Calibri" w:eastAsia="Times New Roman" w:hAnsi="Calibri" w:cs="Calibri"/>
          <w:color w:val="000000"/>
          <w:sz w:val="24"/>
          <w:szCs w:val="24"/>
        </w:rPr>
      </w:pPr>
      <w:r w:rsidRPr="00400E49">
        <w:rPr>
          <w:rFonts w:ascii="Calibri" w:eastAsia="Times New Roman" w:hAnsi="Calibri" w:cs="Calibri"/>
          <w:b/>
          <w:color w:val="000000"/>
          <w:sz w:val="24"/>
          <w:szCs w:val="24"/>
        </w:rPr>
        <w:t xml:space="preserve">9. </w:t>
      </w:r>
      <w:r w:rsidRPr="00400E49">
        <w:rPr>
          <w:rFonts w:ascii="Calibri" w:eastAsia="Times New Roman" w:hAnsi="Calibri" w:cs="Calibri"/>
          <w:b/>
          <w:bCs/>
          <w:color w:val="000000"/>
          <w:sz w:val="24"/>
          <w:szCs w:val="24"/>
        </w:rPr>
        <w:t xml:space="preserve">Vykdant sutartį pasitelksiu šiuos </w:t>
      </w:r>
      <w:proofErr w:type="spellStart"/>
      <w:r w:rsidRPr="00400E49">
        <w:rPr>
          <w:rFonts w:ascii="Calibri" w:eastAsia="Times New Roman" w:hAnsi="Calibri" w:cs="Calibri"/>
          <w:b/>
          <w:bCs/>
          <w:color w:val="000000"/>
          <w:sz w:val="24"/>
          <w:szCs w:val="24"/>
        </w:rPr>
        <w:t>subteikėjus</w:t>
      </w:r>
      <w:proofErr w:type="spellEnd"/>
      <w:r w:rsidRPr="00400E49">
        <w:rPr>
          <w:rFonts w:ascii="Calibri" w:eastAsia="Times New Roman" w:hAnsi="Calibri" w:cs="Calibri"/>
          <w:color w:val="00000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6"/>
        <w:gridCol w:w="4344"/>
        <w:gridCol w:w="4388"/>
      </w:tblGrid>
      <w:tr w:rsidR="00233000" w:rsidRPr="00400E49" w:rsidTr="00604429">
        <w:tc>
          <w:tcPr>
            <w:tcW w:w="465" w:type="pct"/>
          </w:tcPr>
          <w:p w:rsidR="00233000" w:rsidRPr="00400E49" w:rsidRDefault="00233000" w:rsidP="00400F07">
            <w:pPr>
              <w:tabs>
                <w:tab w:val="left" w:pos="0"/>
                <w:tab w:val="left" w:pos="284"/>
              </w:tabs>
              <w:spacing w:after="0" w:line="276" w:lineRule="auto"/>
              <w:jc w:val="center"/>
              <w:rPr>
                <w:rFonts w:ascii="Calibri" w:eastAsia="Times New Roman" w:hAnsi="Calibri" w:cs="Calibri"/>
                <w:sz w:val="24"/>
                <w:szCs w:val="24"/>
              </w:rPr>
            </w:pPr>
            <w:r w:rsidRPr="00400E49">
              <w:rPr>
                <w:rFonts w:ascii="Calibri" w:eastAsia="Times New Roman" w:hAnsi="Calibri" w:cs="Calibri"/>
                <w:sz w:val="24"/>
                <w:szCs w:val="24"/>
              </w:rPr>
              <w:t>Eil. Nr.</w:t>
            </w:r>
          </w:p>
        </w:tc>
        <w:tc>
          <w:tcPr>
            <w:tcW w:w="2256" w:type="pct"/>
          </w:tcPr>
          <w:p w:rsidR="00233000" w:rsidRPr="00400E49" w:rsidRDefault="00233000" w:rsidP="00400F07">
            <w:pPr>
              <w:tabs>
                <w:tab w:val="left" w:pos="284"/>
              </w:tabs>
              <w:spacing w:after="0" w:line="276" w:lineRule="auto"/>
              <w:jc w:val="center"/>
              <w:rPr>
                <w:rFonts w:ascii="Calibri" w:eastAsia="Times New Roman" w:hAnsi="Calibri" w:cs="Calibri"/>
                <w:sz w:val="24"/>
                <w:szCs w:val="24"/>
              </w:rPr>
            </w:pPr>
            <w:proofErr w:type="spellStart"/>
            <w:r w:rsidRPr="00400E49">
              <w:rPr>
                <w:rFonts w:ascii="Calibri" w:eastAsia="Times New Roman" w:hAnsi="Calibri" w:cs="Calibri"/>
                <w:sz w:val="24"/>
                <w:szCs w:val="24"/>
              </w:rPr>
              <w:t>Subteikėjo</w:t>
            </w:r>
            <w:proofErr w:type="spellEnd"/>
            <w:r w:rsidRPr="00400E49">
              <w:rPr>
                <w:rFonts w:ascii="Calibri" w:eastAsia="Times New Roman" w:hAnsi="Calibri" w:cs="Calibri"/>
                <w:sz w:val="24"/>
                <w:szCs w:val="24"/>
              </w:rPr>
              <w:t xml:space="preserve"> pavadinimas, adresas, kodas </w:t>
            </w:r>
          </w:p>
        </w:tc>
        <w:tc>
          <w:tcPr>
            <w:tcW w:w="2280" w:type="pct"/>
          </w:tcPr>
          <w:p w:rsidR="00233000" w:rsidRPr="00400E49" w:rsidRDefault="00233000" w:rsidP="00400F07">
            <w:pPr>
              <w:tabs>
                <w:tab w:val="left" w:pos="284"/>
              </w:tabs>
              <w:spacing w:after="0" w:line="276" w:lineRule="auto"/>
              <w:jc w:val="center"/>
              <w:rPr>
                <w:rFonts w:ascii="Calibri" w:eastAsia="Times New Roman" w:hAnsi="Calibri" w:cs="Calibri"/>
                <w:b/>
                <w:sz w:val="24"/>
                <w:szCs w:val="24"/>
              </w:rPr>
            </w:pPr>
            <w:r w:rsidRPr="00400E49">
              <w:rPr>
                <w:rFonts w:ascii="Calibri" w:eastAsia="Times New Roman" w:hAnsi="Calibri" w:cs="Calibri"/>
                <w:b/>
                <w:sz w:val="24"/>
                <w:szCs w:val="24"/>
              </w:rPr>
              <w:t>Įrašyti abi reikalaujamas reikšmes:</w:t>
            </w:r>
          </w:p>
          <w:p w:rsidR="00233000" w:rsidRPr="00400E49" w:rsidRDefault="00233000" w:rsidP="00400F07">
            <w:pPr>
              <w:tabs>
                <w:tab w:val="left" w:pos="284"/>
              </w:tabs>
              <w:spacing w:after="0" w:line="276" w:lineRule="auto"/>
              <w:jc w:val="center"/>
              <w:rPr>
                <w:rFonts w:ascii="Calibri" w:eastAsia="Times New Roman" w:hAnsi="Calibri" w:cs="Calibri"/>
                <w:sz w:val="24"/>
                <w:szCs w:val="24"/>
              </w:rPr>
            </w:pPr>
            <w:r w:rsidRPr="00400E49">
              <w:rPr>
                <w:rFonts w:ascii="Calibri" w:eastAsia="Times New Roman" w:hAnsi="Calibri" w:cs="Calibri"/>
                <w:sz w:val="24"/>
                <w:szCs w:val="24"/>
              </w:rPr>
              <w:t xml:space="preserve">1. Numatomos </w:t>
            </w:r>
            <w:proofErr w:type="spellStart"/>
            <w:r w:rsidRPr="00400E49">
              <w:rPr>
                <w:rFonts w:ascii="Calibri" w:eastAsia="Times New Roman" w:hAnsi="Calibri" w:cs="Calibri"/>
                <w:sz w:val="24"/>
                <w:szCs w:val="24"/>
              </w:rPr>
              <w:t>subteikėjams</w:t>
            </w:r>
            <w:proofErr w:type="spellEnd"/>
            <w:r w:rsidRPr="00400E49">
              <w:rPr>
                <w:rFonts w:ascii="Calibri" w:eastAsia="Times New Roman" w:hAnsi="Calibri" w:cs="Calibri"/>
                <w:sz w:val="24"/>
                <w:szCs w:val="24"/>
              </w:rPr>
              <w:t xml:space="preserve"> perduoti teikti paslaugos;</w:t>
            </w:r>
          </w:p>
          <w:p w:rsidR="00233000" w:rsidRPr="00400E49" w:rsidRDefault="00233000" w:rsidP="00400F07">
            <w:pPr>
              <w:tabs>
                <w:tab w:val="left" w:pos="284"/>
              </w:tabs>
              <w:spacing w:after="0" w:line="276" w:lineRule="auto"/>
              <w:jc w:val="center"/>
              <w:rPr>
                <w:rFonts w:ascii="Calibri" w:eastAsia="Times New Roman" w:hAnsi="Calibri" w:cs="Calibri"/>
                <w:sz w:val="24"/>
                <w:szCs w:val="24"/>
              </w:rPr>
            </w:pPr>
            <w:r w:rsidRPr="00400E49">
              <w:rPr>
                <w:rFonts w:ascii="Calibri" w:eastAsia="Times New Roman" w:hAnsi="Calibri" w:cs="Calibri"/>
                <w:sz w:val="24"/>
                <w:szCs w:val="24"/>
              </w:rPr>
              <w:t xml:space="preserve">2. Perduodamos </w:t>
            </w:r>
            <w:proofErr w:type="spellStart"/>
            <w:r w:rsidRPr="00400E49">
              <w:rPr>
                <w:rFonts w:ascii="Calibri" w:eastAsia="Times New Roman" w:hAnsi="Calibri" w:cs="Calibri"/>
                <w:sz w:val="24"/>
                <w:szCs w:val="24"/>
              </w:rPr>
              <w:t>subteikėjams</w:t>
            </w:r>
            <w:proofErr w:type="spellEnd"/>
            <w:r w:rsidRPr="00400E49">
              <w:rPr>
                <w:rFonts w:ascii="Calibri" w:eastAsia="Times New Roman" w:hAnsi="Calibri" w:cs="Calibri"/>
                <w:sz w:val="24"/>
                <w:szCs w:val="24"/>
              </w:rPr>
              <w:t xml:space="preserve"> sutarties dalis % ar </w:t>
            </w:r>
            <w:proofErr w:type="spellStart"/>
            <w:r w:rsidRPr="00400E49">
              <w:rPr>
                <w:rFonts w:ascii="Calibri" w:eastAsia="Times New Roman" w:hAnsi="Calibri" w:cs="Calibri"/>
                <w:sz w:val="24"/>
                <w:szCs w:val="24"/>
              </w:rPr>
              <w:t>Eur</w:t>
            </w:r>
            <w:proofErr w:type="spellEnd"/>
            <w:r w:rsidRPr="00400E49">
              <w:rPr>
                <w:rFonts w:ascii="Calibri" w:eastAsia="Times New Roman" w:hAnsi="Calibri" w:cs="Calibri"/>
                <w:sz w:val="24"/>
                <w:szCs w:val="24"/>
              </w:rPr>
              <w:t xml:space="preserve"> sutarties kainoje.</w:t>
            </w:r>
          </w:p>
        </w:tc>
      </w:tr>
      <w:tr w:rsidR="00233000" w:rsidRPr="00400E49" w:rsidTr="00604429">
        <w:tc>
          <w:tcPr>
            <w:tcW w:w="465"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tc>
        <w:tc>
          <w:tcPr>
            <w:tcW w:w="2256"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tc>
        <w:tc>
          <w:tcPr>
            <w:tcW w:w="2280"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p w:rsidR="00072062" w:rsidRPr="00400E49" w:rsidRDefault="00072062" w:rsidP="00400F07">
            <w:pPr>
              <w:tabs>
                <w:tab w:val="left" w:pos="284"/>
              </w:tabs>
              <w:spacing w:after="0" w:line="276" w:lineRule="auto"/>
              <w:jc w:val="both"/>
              <w:rPr>
                <w:rFonts w:ascii="Calibri" w:eastAsia="Times New Roman" w:hAnsi="Calibri" w:cs="Calibri"/>
                <w:sz w:val="24"/>
                <w:szCs w:val="24"/>
              </w:rPr>
            </w:pPr>
          </w:p>
        </w:tc>
      </w:tr>
      <w:tr w:rsidR="00233000" w:rsidRPr="00400E49" w:rsidTr="00604429">
        <w:tc>
          <w:tcPr>
            <w:tcW w:w="465"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tc>
        <w:tc>
          <w:tcPr>
            <w:tcW w:w="2256"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tc>
        <w:tc>
          <w:tcPr>
            <w:tcW w:w="2280"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p w:rsidR="00072062" w:rsidRPr="00400E49" w:rsidRDefault="00072062" w:rsidP="00400F07">
            <w:pPr>
              <w:tabs>
                <w:tab w:val="left" w:pos="284"/>
              </w:tabs>
              <w:spacing w:after="0" w:line="276" w:lineRule="auto"/>
              <w:jc w:val="both"/>
              <w:rPr>
                <w:rFonts w:ascii="Calibri" w:eastAsia="Times New Roman" w:hAnsi="Calibri" w:cs="Calibri"/>
                <w:sz w:val="24"/>
                <w:szCs w:val="24"/>
              </w:rPr>
            </w:pPr>
          </w:p>
        </w:tc>
      </w:tr>
      <w:tr w:rsidR="00233000" w:rsidRPr="00400E49" w:rsidTr="00604429">
        <w:tc>
          <w:tcPr>
            <w:tcW w:w="465"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tc>
        <w:tc>
          <w:tcPr>
            <w:tcW w:w="2256"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tc>
        <w:tc>
          <w:tcPr>
            <w:tcW w:w="2280" w:type="pct"/>
          </w:tcPr>
          <w:p w:rsidR="00233000" w:rsidRPr="00400E49" w:rsidRDefault="00233000" w:rsidP="00400F07">
            <w:pPr>
              <w:tabs>
                <w:tab w:val="left" w:pos="284"/>
              </w:tabs>
              <w:spacing w:after="0" w:line="276" w:lineRule="auto"/>
              <w:jc w:val="both"/>
              <w:rPr>
                <w:rFonts w:ascii="Calibri" w:eastAsia="Times New Roman" w:hAnsi="Calibri" w:cs="Calibri"/>
                <w:sz w:val="24"/>
                <w:szCs w:val="24"/>
              </w:rPr>
            </w:pPr>
          </w:p>
          <w:p w:rsidR="00072062" w:rsidRPr="00400E49" w:rsidRDefault="00072062" w:rsidP="00400F07">
            <w:pPr>
              <w:tabs>
                <w:tab w:val="left" w:pos="284"/>
              </w:tabs>
              <w:spacing w:after="0" w:line="276" w:lineRule="auto"/>
              <w:jc w:val="both"/>
              <w:rPr>
                <w:rFonts w:ascii="Calibri" w:eastAsia="Times New Roman" w:hAnsi="Calibri" w:cs="Calibri"/>
                <w:sz w:val="24"/>
                <w:szCs w:val="24"/>
              </w:rPr>
            </w:pPr>
          </w:p>
        </w:tc>
      </w:tr>
    </w:tbl>
    <w:p w:rsidR="00233000" w:rsidRPr="00400E49" w:rsidRDefault="00233000" w:rsidP="00400F07">
      <w:pPr>
        <w:spacing w:after="0" w:line="276" w:lineRule="auto"/>
        <w:jc w:val="both"/>
        <w:rPr>
          <w:rFonts w:ascii="Calibri" w:eastAsia="Times New Roman" w:hAnsi="Calibri" w:cs="Calibri"/>
          <w:bCs/>
          <w:color w:val="000000"/>
          <w:sz w:val="24"/>
          <w:szCs w:val="24"/>
        </w:rPr>
      </w:pPr>
      <w:r w:rsidRPr="00400E49">
        <w:rPr>
          <w:rFonts w:ascii="Calibri" w:eastAsia="Times New Roman" w:hAnsi="Calibri" w:cs="Calibri"/>
          <w:bCs/>
          <w:color w:val="000000"/>
          <w:sz w:val="24"/>
          <w:szCs w:val="24"/>
        </w:rPr>
        <w:t xml:space="preserve">*Pildyti tuomet, jei sutarties vykdymui bus pasitelkti </w:t>
      </w:r>
      <w:proofErr w:type="spellStart"/>
      <w:r w:rsidRPr="00400E49">
        <w:rPr>
          <w:rFonts w:ascii="Calibri" w:eastAsia="Times New Roman" w:hAnsi="Calibri" w:cs="Calibri"/>
          <w:bCs/>
          <w:color w:val="000000"/>
          <w:sz w:val="24"/>
          <w:szCs w:val="24"/>
        </w:rPr>
        <w:t>subteikėjai</w:t>
      </w:r>
      <w:proofErr w:type="spellEnd"/>
      <w:r w:rsidRPr="00400E49">
        <w:rPr>
          <w:rFonts w:ascii="Calibri" w:eastAsia="Times New Roman" w:hAnsi="Calibri" w:cs="Calibri"/>
          <w:bCs/>
          <w:color w:val="000000"/>
          <w:sz w:val="24"/>
          <w:szCs w:val="24"/>
        </w:rPr>
        <w:t>.</w:t>
      </w:r>
    </w:p>
    <w:p w:rsidR="00400E49" w:rsidRDefault="00233000" w:rsidP="00400F07">
      <w:pPr>
        <w:spacing w:after="0"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xml:space="preserve">         </w:t>
      </w:r>
      <w:r w:rsidR="00072062" w:rsidRPr="00400E49">
        <w:rPr>
          <w:rFonts w:ascii="Calibri" w:eastAsia="Times New Roman" w:hAnsi="Calibri" w:cs="Calibri"/>
          <w:b/>
          <w:sz w:val="24"/>
          <w:szCs w:val="24"/>
        </w:rPr>
        <w:t xml:space="preserve">         </w:t>
      </w:r>
    </w:p>
    <w:p w:rsidR="00FF46EC" w:rsidRPr="00400E49" w:rsidRDefault="00072062" w:rsidP="00400F07">
      <w:pPr>
        <w:spacing w:after="0"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xml:space="preserve">10. Vykdant sutartį pasitelksiu šiuos ūkio subjektus, kurių </w:t>
      </w:r>
      <w:proofErr w:type="spellStart"/>
      <w:r w:rsidRPr="00400E49">
        <w:rPr>
          <w:rFonts w:ascii="Calibri" w:eastAsia="Times New Roman" w:hAnsi="Calibri" w:cs="Calibri"/>
          <w:b/>
          <w:sz w:val="24"/>
          <w:szCs w:val="24"/>
        </w:rPr>
        <w:t>pajėgumais</w:t>
      </w:r>
      <w:proofErr w:type="spellEnd"/>
      <w:r w:rsidRPr="00400E49">
        <w:rPr>
          <w:rFonts w:ascii="Calibri" w:eastAsia="Times New Roman" w:hAnsi="Calibri" w:cs="Calibri"/>
          <w:b/>
          <w:sz w:val="24"/>
          <w:szCs w:val="24"/>
        </w:rPr>
        <w:t xml:space="preserve"> remiuosi**: </w:t>
      </w:r>
      <w:r w:rsidR="00233000" w:rsidRPr="00400E49">
        <w:rPr>
          <w:rFonts w:ascii="Calibri" w:eastAsia="Times New Roman" w:hAnsi="Calibri" w:cs="Calibri"/>
          <w:b/>
          <w:sz w:val="24"/>
          <w:szCs w:val="24"/>
        </w:rPr>
        <w:t xml:space="preserve">   </w:t>
      </w:r>
    </w:p>
    <w:tbl>
      <w:tblPr>
        <w:tblStyle w:val="Lentelstinklelis"/>
        <w:tblW w:w="0" w:type="auto"/>
        <w:tblLook w:val="04A0" w:firstRow="1" w:lastRow="0" w:firstColumn="1" w:lastColumn="0" w:noHBand="0" w:noVBand="1"/>
      </w:tblPr>
      <w:tblGrid>
        <w:gridCol w:w="846"/>
        <w:gridCol w:w="4405"/>
        <w:gridCol w:w="4377"/>
      </w:tblGrid>
      <w:tr w:rsidR="00FF46EC" w:rsidRPr="00400E49" w:rsidTr="00B94B08">
        <w:trPr>
          <w:trHeight w:val="585"/>
        </w:trPr>
        <w:tc>
          <w:tcPr>
            <w:tcW w:w="846" w:type="dxa"/>
            <w:hideMark/>
          </w:tcPr>
          <w:p w:rsidR="00FF46EC" w:rsidRPr="00400E49" w:rsidRDefault="00FF46EC" w:rsidP="00400F07">
            <w:pPr>
              <w:spacing w:line="276" w:lineRule="auto"/>
              <w:jc w:val="both"/>
              <w:rPr>
                <w:rFonts w:ascii="Calibri" w:eastAsia="Times New Roman" w:hAnsi="Calibri" w:cs="Calibri"/>
                <w:bCs/>
                <w:sz w:val="24"/>
                <w:szCs w:val="24"/>
              </w:rPr>
            </w:pPr>
            <w:r w:rsidRPr="00400E49">
              <w:rPr>
                <w:rFonts w:ascii="Calibri" w:eastAsia="Times New Roman" w:hAnsi="Calibri" w:cs="Calibri"/>
                <w:bCs/>
                <w:sz w:val="24"/>
                <w:szCs w:val="24"/>
              </w:rPr>
              <w:lastRenderedPageBreak/>
              <w:t xml:space="preserve">Eil. Nr. </w:t>
            </w:r>
          </w:p>
        </w:tc>
        <w:tc>
          <w:tcPr>
            <w:tcW w:w="4405" w:type="dxa"/>
            <w:hideMark/>
          </w:tcPr>
          <w:p w:rsidR="00FF46EC" w:rsidRPr="00400E49" w:rsidRDefault="00FF46EC" w:rsidP="00400F07">
            <w:pPr>
              <w:spacing w:line="276" w:lineRule="auto"/>
              <w:jc w:val="both"/>
              <w:rPr>
                <w:rFonts w:ascii="Calibri" w:eastAsia="Times New Roman" w:hAnsi="Calibri" w:cs="Calibri"/>
                <w:bCs/>
                <w:sz w:val="24"/>
                <w:szCs w:val="24"/>
              </w:rPr>
            </w:pPr>
            <w:r w:rsidRPr="00400E49">
              <w:rPr>
                <w:rFonts w:ascii="Calibri" w:eastAsia="Times New Roman" w:hAnsi="Calibri" w:cs="Calibri"/>
                <w:bCs/>
                <w:sz w:val="24"/>
                <w:szCs w:val="24"/>
              </w:rPr>
              <w:t xml:space="preserve">Ūkio subjekto, kurio </w:t>
            </w:r>
            <w:proofErr w:type="spellStart"/>
            <w:r w:rsidRPr="00400E49">
              <w:rPr>
                <w:rFonts w:ascii="Calibri" w:eastAsia="Times New Roman" w:hAnsi="Calibri" w:cs="Calibri"/>
                <w:bCs/>
                <w:sz w:val="24"/>
                <w:szCs w:val="24"/>
              </w:rPr>
              <w:t>pajėgumais</w:t>
            </w:r>
            <w:proofErr w:type="spellEnd"/>
            <w:r w:rsidRPr="00400E49">
              <w:rPr>
                <w:rFonts w:ascii="Calibri" w:eastAsia="Times New Roman" w:hAnsi="Calibri" w:cs="Calibri"/>
                <w:bCs/>
                <w:sz w:val="24"/>
                <w:szCs w:val="24"/>
              </w:rPr>
              <w:t xml:space="preserve"> tiekėjas remiasi, pavadinimas, kodas, adresas </w:t>
            </w:r>
          </w:p>
        </w:tc>
        <w:tc>
          <w:tcPr>
            <w:tcW w:w="4377" w:type="dxa"/>
            <w:hideMark/>
          </w:tcPr>
          <w:p w:rsidR="00FF46EC" w:rsidRPr="00400E49" w:rsidRDefault="00FF46EC" w:rsidP="00400F07">
            <w:pPr>
              <w:spacing w:line="276" w:lineRule="auto"/>
              <w:jc w:val="both"/>
              <w:rPr>
                <w:rFonts w:ascii="Calibri" w:eastAsia="Times New Roman" w:hAnsi="Calibri" w:cs="Calibri"/>
                <w:bCs/>
                <w:sz w:val="24"/>
                <w:szCs w:val="24"/>
              </w:rPr>
            </w:pPr>
            <w:r w:rsidRPr="00400E49">
              <w:rPr>
                <w:rFonts w:ascii="Calibri" w:eastAsia="Times New Roman" w:hAnsi="Calibri" w:cs="Calibri"/>
                <w:bCs/>
                <w:sz w:val="24"/>
                <w:szCs w:val="24"/>
              </w:rPr>
              <w:t xml:space="preserve">Ūkio subjektams, kurių </w:t>
            </w:r>
            <w:proofErr w:type="spellStart"/>
            <w:r w:rsidRPr="00400E49">
              <w:rPr>
                <w:rFonts w:ascii="Calibri" w:eastAsia="Times New Roman" w:hAnsi="Calibri" w:cs="Calibri"/>
                <w:bCs/>
                <w:sz w:val="24"/>
                <w:szCs w:val="24"/>
              </w:rPr>
              <w:t>pajėgumais</w:t>
            </w:r>
            <w:proofErr w:type="spellEnd"/>
            <w:r w:rsidRPr="00400E49">
              <w:rPr>
                <w:rFonts w:ascii="Calibri" w:eastAsia="Times New Roman" w:hAnsi="Calibri" w:cs="Calibri"/>
                <w:bCs/>
                <w:sz w:val="24"/>
                <w:szCs w:val="24"/>
              </w:rPr>
              <w:t xml:space="preserve"> remiasi, numatomos perduoti paslaugos (įvardinti konkrečiai paslaugas)</w:t>
            </w:r>
          </w:p>
        </w:tc>
      </w:tr>
      <w:tr w:rsidR="00FF46EC" w:rsidRPr="00400E49" w:rsidTr="00072062">
        <w:trPr>
          <w:trHeight w:val="233"/>
        </w:trPr>
        <w:tc>
          <w:tcPr>
            <w:tcW w:w="846"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405"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377"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r>
      <w:tr w:rsidR="00FF46EC" w:rsidRPr="00400E49" w:rsidTr="00B94B08">
        <w:trPr>
          <w:trHeight w:val="300"/>
        </w:trPr>
        <w:tc>
          <w:tcPr>
            <w:tcW w:w="846"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405"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377"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r>
      <w:tr w:rsidR="00FF46EC" w:rsidRPr="00400E49" w:rsidTr="00B94B08">
        <w:trPr>
          <w:trHeight w:val="300"/>
        </w:trPr>
        <w:tc>
          <w:tcPr>
            <w:tcW w:w="846"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405"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377"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r>
      <w:tr w:rsidR="00FF46EC" w:rsidRPr="00400E49" w:rsidTr="00B94B08">
        <w:trPr>
          <w:trHeight w:val="300"/>
        </w:trPr>
        <w:tc>
          <w:tcPr>
            <w:tcW w:w="846"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405"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377"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r>
      <w:tr w:rsidR="00FF46EC" w:rsidRPr="00400E49" w:rsidTr="00B94B08">
        <w:trPr>
          <w:trHeight w:val="300"/>
        </w:trPr>
        <w:tc>
          <w:tcPr>
            <w:tcW w:w="846"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405"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377"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r>
      <w:tr w:rsidR="00FF46EC" w:rsidRPr="00400E49" w:rsidTr="00B94B08">
        <w:trPr>
          <w:trHeight w:val="300"/>
        </w:trPr>
        <w:tc>
          <w:tcPr>
            <w:tcW w:w="846"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405"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c>
          <w:tcPr>
            <w:tcW w:w="4377" w:type="dxa"/>
            <w:noWrap/>
            <w:hideMark/>
          </w:tcPr>
          <w:p w:rsidR="00FF46EC" w:rsidRPr="00400E49" w:rsidRDefault="00FF46EC" w:rsidP="00400F07">
            <w:pPr>
              <w:spacing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w:t>
            </w:r>
          </w:p>
        </w:tc>
      </w:tr>
    </w:tbl>
    <w:p w:rsidR="00072062" w:rsidRPr="00400E49" w:rsidRDefault="00072062" w:rsidP="00400F07">
      <w:pPr>
        <w:spacing w:after="0" w:line="276" w:lineRule="auto"/>
        <w:jc w:val="both"/>
        <w:rPr>
          <w:rFonts w:ascii="Calibri" w:eastAsia="Times New Roman" w:hAnsi="Calibri" w:cs="Calibri"/>
          <w:b/>
          <w:sz w:val="24"/>
          <w:szCs w:val="24"/>
        </w:rPr>
      </w:pPr>
      <w:r w:rsidRPr="00400E49">
        <w:rPr>
          <w:rFonts w:ascii="Calibri" w:eastAsia="Times New Roman" w:hAnsi="Calibri" w:cs="Calibri"/>
          <w:sz w:val="24"/>
          <w:szCs w:val="24"/>
        </w:rPr>
        <w:t xml:space="preserve">**Pildyti tuomet, jei sutarties vykdymui bus pasitelkti ūkio subjektai, kurių </w:t>
      </w:r>
      <w:proofErr w:type="spellStart"/>
      <w:r w:rsidRPr="00400E49">
        <w:rPr>
          <w:rFonts w:ascii="Calibri" w:eastAsia="Times New Roman" w:hAnsi="Calibri" w:cs="Calibri"/>
          <w:sz w:val="24"/>
          <w:szCs w:val="24"/>
        </w:rPr>
        <w:t>pajėgumais</w:t>
      </w:r>
      <w:proofErr w:type="spellEnd"/>
      <w:r w:rsidRPr="00400E49">
        <w:rPr>
          <w:rFonts w:ascii="Calibri" w:eastAsia="Times New Roman" w:hAnsi="Calibri" w:cs="Calibri"/>
          <w:sz w:val="24"/>
          <w:szCs w:val="24"/>
        </w:rPr>
        <w:t xml:space="preserve"> tiekėjas remiasi, kad atitiktų kvalifikacijos reikalavimus. Pateikiama ūkio subjektų, kurių </w:t>
      </w:r>
      <w:proofErr w:type="spellStart"/>
      <w:r w:rsidRPr="00400E49">
        <w:rPr>
          <w:rFonts w:ascii="Calibri" w:eastAsia="Times New Roman" w:hAnsi="Calibri" w:cs="Calibri"/>
          <w:sz w:val="24"/>
          <w:szCs w:val="24"/>
        </w:rPr>
        <w:t>pajėgumais</w:t>
      </w:r>
      <w:proofErr w:type="spellEnd"/>
      <w:r w:rsidRPr="00400E49">
        <w:rPr>
          <w:rFonts w:ascii="Calibri" w:eastAsia="Times New Roman" w:hAnsi="Calibri" w:cs="Calibri"/>
          <w:sz w:val="24"/>
          <w:szCs w:val="24"/>
        </w:rPr>
        <w:t xml:space="preserve"> tiekėjas remiasi, pasirašytos laisvos formos deklaracijos ar kito dokumento, patvirtinančio sutikimą dalyvauti šiame viešajame pirkime, skaitmeninė kopija.</w:t>
      </w:r>
    </w:p>
    <w:p w:rsidR="00400E49" w:rsidRDefault="00400E49" w:rsidP="00400F07">
      <w:pPr>
        <w:spacing w:after="0" w:line="276" w:lineRule="auto"/>
        <w:ind w:firstLine="709"/>
        <w:jc w:val="both"/>
        <w:rPr>
          <w:rFonts w:ascii="Calibri" w:eastAsia="Times New Roman" w:hAnsi="Calibri" w:cs="Calibri"/>
          <w:b/>
          <w:sz w:val="24"/>
          <w:szCs w:val="24"/>
        </w:rPr>
      </w:pPr>
    </w:p>
    <w:p w:rsidR="00233000" w:rsidRPr="00400E49" w:rsidRDefault="00233000" w:rsidP="00400F07">
      <w:pPr>
        <w:spacing w:after="0" w:line="276" w:lineRule="auto"/>
        <w:ind w:firstLine="709"/>
        <w:jc w:val="both"/>
        <w:rPr>
          <w:rFonts w:ascii="Calibri" w:eastAsia="Times New Roman" w:hAnsi="Calibri" w:cs="Calibri"/>
          <w:sz w:val="24"/>
          <w:szCs w:val="24"/>
        </w:rPr>
      </w:pPr>
      <w:r w:rsidRPr="00400E49">
        <w:rPr>
          <w:rFonts w:ascii="Calibri" w:eastAsia="Times New Roman" w:hAnsi="Calibri" w:cs="Calibri"/>
          <w:b/>
          <w:sz w:val="24"/>
          <w:szCs w:val="24"/>
        </w:rPr>
        <w:t>1</w:t>
      </w:r>
      <w:r w:rsidR="007451EA" w:rsidRPr="00400E49">
        <w:rPr>
          <w:rFonts w:ascii="Calibri" w:eastAsia="Times New Roman" w:hAnsi="Calibri" w:cs="Calibri"/>
          <w:b/>
          <w:sz w:val="24"/>
          <w:szCs w:val="24"/>
        </w:rPr>
        <w:t>1</w:t>
      </w:r>
      <w:r w:rsidRPr="00400E49">
        <w:rPr>
          <w:rFonts w:ascii="Calibri" w:eastAsia="Times New Roman" w:hAnsi="Calibri" w:cs="Calibri"/>
          <w:b/>
          <w:sz w:val="24"/>
          <w:szCs w:val="24"/>
        </w:rPr>
        <w:t>.</w:t>
      </w:r>
      <w:r w:rsidRPr="00400E49">
        <w:rPr>
          <w:rFonts w:ascii="Calibri" w:eastAsia="Times New Roman" w:hAnsi="Calibri" w:cs="Calibri"/>
          <w:sz w:val="24"/>
          <w:szCs w:val="24"/>
        </w:rPr>
        <w:t xml:space="preserve"> </w:t>
      </w:r>
      <w:r w:rsidRPr="00400E49">
        <w:rPr>
          <w:rFonts w:ascii="Calibri" w:eastAsia="Times New Roman" w:hAnsi="Calibri" w:cs="Calibri"/>
          <w:b/>
          <w:sz w:val="24"/>
          <w:szCs w:val="24"/>
        </w:rPr>
        <w:t>Šiame pasiūlyme yra pateikta ir konfidenciali informacija</w:t>
      </w:r>
      <w:r w:rsidRPr="00400E49">
        <w:rPr>
          <w:rFonts w:ascii="Calibri" w:eastAsia="Times New Roman" w:hAnsi="Calibri" w:cs="Calibri"/>
          <w:sz w:val="24"/>
          <w:szCs w:val="24"/>
        </w:rPr>
        <w:t xml:space="preserve"> (dokumentai su konfidencialia informacija įsegti atskirai) **</w:t>
      </w:r>
      <w:r w:rsidR="00400E49">
        <w:rPr>
          <w:rFonts w:ascii="Calibri" w:eastAsia="Times New Roman" w:hAnsi="Calibri" w:cs="Calibri"/>
          <w:sz w:val="24"/>
          <w:szCs w:val="24"/>
        </w:rPr>
        <w:t>*</w:t>
      </w:r>
      <w:r w:rsidRPr="00400E49">
        <w:rPr>
          <w:rFonts w:ascii="Calibri" w:eastAsia="Times New Roman" w:hAnsi="Calibri" w:cs="Calibri"/>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8"/>
        <w:gridCol w:w="4606"/>
        <w:gridCol w:w="4110"/>
      </w:tblGrid>
      <w:tr w:rsidR="00233000" w:rsidRPr="00400E49" w:rsidTr="00604429">
        <w:tc>
          <w:tcPr>
            <w:tcW w:w="918" w:type="dxa"/>
            <w:vAlign w:val="center"/>
          </w:tcPr>
          <w:p w:rsidR="00233000" w:rsidRPr="00400E49" w:rsidRDefault="00233000" w:rsidP="00400F07">
            <w:pPr>
              <w:spacing w:after="0" w:line="276" w:lineRule="auto"/>
              <w:jc w:val="center"/>
              <w:rPr>
                <w:rFonts w:ascii="Calibri" w:eastAsia="Times New Roman" w:hAnsi="Calibri" w:cs="Calibri"/>
                <w:sz w:val="24"/>
                <w:szCs w:val="24"/>
              </w:rPr>
            </w:pPr>
            <w:r w:rsidRPr="00400E49">
              <w:rPr>
                <w:rFonts w:ascii="Calibri" w:eastAsia="Times New Roman" w:hAnsi="Calibri" w:cs="Calibri"/>
                <w:sz w:val="24"/>
                <w:szCs w:val="24"/>
              </w:rPr>
              <w:t>Eil. Nr.</w:t>
            </w:r>
          </w:p>
        </w:tc>
        <w:tc>
          <w:tcPr>
            <w:tcW w:w="4606" w:type="dxa"/>
          </w:tcPr>
          <w:p w:rsidR="00233000" w:rsidRPr="00400E49" w:rsidRDefault="00233000" w:rsidP="00400F07">
            <w:pPr>
              <w:spacing w:after="0" w:line="276" w:lineRule="auto"/>
              <w:ind w:firstLine="45"/>
              <w:jc w:val="center"/>
              <w:rPr>
                <w:rFonts w:ascii="Calibri" w:eastAsia="Times New Roman" w:hAnsi="Calibri" w:cs="Calibri"/>
                <w:sz w:val="24"/>
                <w:szCs w:val="24"/>
              </w:rPr>
            </w:pPr>
            <w:r w:rsidRPr="00400E49">
              <w:rPr>
                <w:rFonts w:ascii="Calibri" w:eastAsia="Times New Roman" w:hAnsi="Calibri" w:cs="Calibri"/>
                <w:sz w:val="24"/>
                <w:szCs w:val="24"/>
              </w:rPr>
              <w:t>Pateikto dokumento pavadinimas</w:t>
            </w:r>
          </w:p>
        </w:tc>
        <w:tc>
          <w:tcPr>
            <w:tcW w:w="4110" w:type="dxa"/>
          </w:tcPr>
          <w:p w:rsidR="00233000" w:rsidRPr="00400E49" w:rsidRDefault="00233000" w:rsidP="00400F07">
            <w:pPr>
              <w:spacing w:after="0" w:line="276" w:lineRule="auto"/>
              <w:ind w:hanging="33"/>
              <w:jc w:val="center"/>
              <w:rPr>
                <w:rFonts w:ascii="Calibri" w:eastAsia="Times New Roman" w:hAnsi="Calibri" w:cs="Calibri"/>
                <w:sz w:val="24"/>
                <w:szCs w:val="24"/>
              </w:rPr>
            </w:pPr>
            <w:r w:rsidRPr="00400E49">
              <w:rPr>
                <w:rFonts w:ascii="Calibri" w:eastAsia="Times New Roman" w:hAnsi="Calibri" w:cs="Calibri"/>
                <w:sz w:val="24"/>
                <w:szCs w:val="24"/>
              </w:rPr>
              <w:t>Paaiškinimas, kokia konkreti informacija yra konfidenciali ir kodėl</w:t>
            </w: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4606"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4110"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4606" w:type="dxa"/>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4110"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4606" w:type="dxa"/>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4110"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4606" w:type="dxa"/>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4110"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4606" w:type="dxa"/>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4110"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bl>
    <w:p w:rsidR="00233000" w:rsidRPr="00400E49" w:rsidRDefault="00233000" w:rsidP="00400F07">
      <w:pPr>
        <w:spacing w:after="0" w:line="276" w:lineRule="auto"/>
        <w:jc w:val="both"/>
        <w:rPr>
          <w:rFonts w:ascii="Calibri" w:eastAsia="Times New Roman" w:hAnsi="Calibri" w:cs="Calibri"/>
          <w:bCs/>
          <w:sz w:val="24"/>
          <w:szCs w:val="24"/>
        </w:rPr>
      </w:pPr>
      <w:r w:rsidRPr="00400E49">
        <w:rPr>
          <w:rFonts w:ascii="Calibri" w:eastAsia="Times New Roman" w:hAnsi="Calibri" w:cs="Calibri"/>
          <w:bCs/>
          <w:sz w:val="24"/>
          <w:szCs w:val="24"/>
        </w:rPr>
        <w:t>**</w:t>
      </w:r>
      <w:r w:rsidR="00400E49">
        <w:rPr>
          <w:rFonts w:ascii="Calibri" w:eastAsia="Times New Roman" w:hAnsi="Calibri" w:cs="Calibri"/>
          <w:bCs/>
          <w:sz w:val="24"/>
          <w:szCs w:val="24"/>
        </w:rPr>
        <w:t>*</w:t>
      </w:r>
      <w:r w:rsidRPr="00400E49">
        <w:rPr>
          <w:rFonts w:ascii="Calibri" w:eastAsia="Times New Roman" w:hAnsi="Calibri" w:cs="Calibri"/>
          <w:bCs/>
          <w:sz w:val="24"/>
          <w:szCs w:val="24"/>
        </w:rPr>
        <w:t xml:space="preserve">Pildyti tuomet, jei bus pateikta konfidenciali informacija. Tiekėjas negali nurodyti, kad konfidenciali yra pasiūlymo kaina arba, kad visas pasiūlymas yra konfidencialus. </w:t>
      </w:r>
    </w:p>
    <w:p w:rsidR="00400E49" w:rsidRDefault="00233000" w:rsidP="00400F07">
      <w:pPr>
        <w:spacing w:after="0"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xml:space="preserve">        </w:t>
      </w:r>
    </w:p>
    <w:p w:rsidR="00233000" w:rsidRPr="00400E49" w:rsidRDefault="00233000" w:rsidP="00400F07">
      <w:pPr>
        <w:spacing w:after="0" w:line="276" w:lineRule="auto"/>
        <w:jc w:val="both"/>
        <w:rPr>
          <w:rFonts w:ascii="Calibri" w:eastAsia="Times New Roman" w:hAnsi="Calibri" w:cs="Calibri"/>
          <w:b/>
          <w:sz w:val="24"/>
          <w:szCs w:val="24"/>
        </w:rPr>
      </w:pPr>
      <w:r w:rsidRPr="00400E49">
        <w:rPr>
          <w:rFonts w:ascii="Calibri" w:eastAsia="Times New Roman" w:hAnsi="Calibri" w:cs="Calibri"/>
          <w:b/>
          <w:sz w:val="24"/>
          <w:szCs w:val="24"/>
        </w:rPr>
        <w:t xml:space="preserve"> </w:t>
      </w:r>
      <w:r w:rsidR="00400E49">
        <w:rPr>
          <w:rFonts w:ascii="Calibri" w:eastAsia="Times New Roman" w:hAnsi="Calibri" w:cs="Calibri"/>
          <w:b/>
          <w:sz w:val="24"/>
          <w:szCs w:val="24"/>
        </w:rPr>
        <w:t xml:space="preserve">           </w:t>
      </w:r>
      <w:r w:rsidRPr="00400E49">
        <w:rPr>
          <w:rFonts w:ascii="Calibri" w:eastAsia="Times New Roman" w:hAnsi="Calibri" w:cs="Calibri"/>
          <w:b/>
          <w:sz w:val="24"/>
          <w:szCs w:val="24"/>
        </w:rPr>
        <w:t>1</w:t>
      </w:r>
      <w:r w:rsidR="007451EA" w:rsidRPr="00400E49">
        <w:rPr>
          <w:rFonts w:ascii="Calibri" w:eastAsia="Times New Roman" w:hAnsi="Calibri" w:cs="Calibri"/>
          <w:b/>
          <w:sz w:val="24"/>
          <w:szCs w:val="24"/>
        </w:rPr>
        <w:t>2</w:t>
      </w:r>
      <w:r w:rsidRPr="00400E49">
        <w:rPr>
          <w:rFonts w:ascii="Calibri" w:eastAsia="Times New Roman" w:hAnsi="Calibri" w:cs="Calibri"/>
          <w:b/>
          <w:sz w:val="24"/>
          <w:szCs w:val="24"/>
        </w:rPr>
        <w:t>.</w:t>
      </w:r>
      <w:r w:rsidRPr="00400E49">
        <w:rPr>
          <w:rFonts w:ascii="Calibri" w:eastAsia="Times New Roman" w:hAnsi="Calibri" w:cs="Calibri"/>
          <w:sz w:val="24"/>
          <w:szCs w:val="24"/>
        </w:rPr>
        <w:t xml:space="preserve"> </w:t>
      </w:r>
      <w:r w:rsidRPr="00400E49">
        <w:rPr>
          <w:rFonts w:ascii="Calibri" w:eastAsia="Times New Roman" w:hAnsi="Calibri" w:cs="Calibri"/>
          <w:b/>
          <w:sz w:val="24"/>
          <w:szCs w:val="24"/>
        </w:rPr>
        <w:t>Kartu su pasiūlymu pateikiami šie dokumentai:</w:t>
      </w: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8"/>
        <w:gridCol w:w="6240"/>
        <w:gridCol w:w="2476"/>
      </w:tblGrid>
      <w:tr w:rsidR="00233000" w:rsidRPr="00400E49" w:rsidTr="00604429">
        <w:tc>
          <w:tcPr>
            <w:tcW w:w="918" w:type="dxa"/>
          </w:tcPr>
          <w:p w:rsidR="00233000" w:rsidRPr="00400E49" w:rsidRDefault="00233000" w:rsidP="00400F07">
            <w:pPr>
              <w:spacing w:after="0" w:line="276" w:lineRule="auto"/>
              <w:jc w:val="center"/>
              <w:rPr>
                <w:rFonts w:ascii="Calibri" w:eastAsia="Times New Roman" w:hAnsi="Calibri" w:cs="Calibri"/>
                <w:sz w:val="24"/>
                <w:szCs w:val="24"/>
              </w:rPr>
            </w:pPr>
            <w:r w:rsidRPr="00400E49">
              <w:rPr>
                <w:rFonts w:ascii="Calibri" w:eastAsia="Times New Roman" w:hAnsi="Calibri" w:cs="Calibri"/>
                <w:sz w:val="24"/>
                <w:szCs w:val="24"/>
              </w:rPr>
              <w:t>Eil. Nr.</w:t>
            </w:r>
          </w:p>
        </w:tc>
        <w:tc>
          <w:tcPr>
            <w:tcW w:w="6240" w:type="dxa"/>
          </w:tcPr>
          <w:p w:rsidR="00233000" w:rsidRPr="00400E49" w:rsidRDefault="00233000" w:rsidP="00400F07">
            <w:pPr>
              <w:spacing w:after="0" w:line="276" w:lineRule="auto"/>
              <w:ind w:firstLine="731"/>
              <w:jc w:val="center"/>
              <w:rPr>
                <w:rFonts w:ascii="Calibri" w:eastAsia="Times New Roman" w:hAnsi="Calibri" w:cs="Calibri"/>
                <w:sz w:val="24"/>
                <w:szCs w:val="24"/>
              </w:rPr>
            </w:pPr>
            <w:r w:rsidRPr="00400E49">
              <w:rPr>
                <w:rFonts w:ascii="Calibri" w:eastAsia="Times New Roman" w:hAnsi="Calibri" w:cs="Calibri"/>
                <w:sz w:val="24"/>
                <w:szCs w:val="24"/>
              </w:rPr>
              <w:t>Pateiktų dokumentų pavadinimas</w:t>
            </w:r>
          </w:p>
        </w:tc>
        <w:tc>
          <w:tcPr>
            <w:tcW w:w="2476" w:type="dxa"/>
          </w:tcPr>
          <w:p w:rsidR="00233000" w:rsidRPr="00400E49" w:rsidRDefault="00233000" w:rsidP="00400F07">
            <w:pPr>
              <w:spacing w:after="0" w:line="276" w:lineRule="auto"/>
              <w:ind w:firstLine="42"/>
              <w:jc w:val="center"/>
              <w:rPr>
                <w:rFonts w:ascii="Calibri" w:eastAsia="Times New Roman" w:hAnsi="Calibri" w:cs="Calibri"/>
                <w:sz w:val="24"/>
                <w:szCs w:val="24"/>
              </w:rPr>
            </w:pPr>
            <w:r w:rsidRPr="00400E49">
              <w:rPr>
                <w:rFonts w:ascii="Calibri" w:eastAsia="Times New Roman" w:hAnsi="Calibri" w:cs="Calibri"/>
                <w:sz w:val="24"/>
                <w:szCs w:val="24"/>
              </w:rPr>
              <w:t>Dokumento puslapių skaičius</w:t>
            </w: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6240"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2476" w:type="dxa"/>
            <w:tcBorders>
              <w:bottom w:val="single" w:sz="4" w:space="0" w:color="auto"/>
            </w:tcBorders>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6240" w:type="dxa"/>
            <w:tcBorders>
              <w:right w:val="single" w:sz="4" w:space="0" w:color="auto"/>
            </w:tcBorders>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2476" w:type="dxa"/>
            <w:tcBorders>
              <w:top w:val="single" w:sz="4" w:space="0" w:color="auto"/>
              <w:left w:val="single" w:sz="4" w:space="0" w:color="auto"/>
              <w:bottom w:val="single" w:sz="4" w:space="0" w:color="auto"/>
              <w:right w:val="single" w:sz="4" w:space="0" w:color="auto"/>
            </w:tcBorders>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6240" w:type="dxa"/>
            <w:tcBorders>
              <w:right w:val="single" w:sz="4" w:space="0" w:color="auto"/>
            </w:tcBorders>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2476" w:type="dxa"/>
            <w:tcBorders>
              <w:top w:val="single" w:sz="4" w:space="0" w:color="auto"/>
              <w:left w:val="single" w:sz="4" w:space="0" w:color="auto"/>
              <w:bottom w:val="single" w:sz="4" w:space="0" w:color="auto"/>
              <w:right w:val="single" w:sz="4" w:space="0" w:color="auto"/>
            </w:tcBorders>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6240" w:type="dxa"/>
            <w:tcBorders>
              <w:right w:val="single" w:sz="4" w:space="0" w:color="auto"/>
            </w:tcBorders>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2476" w:type="dxa"/>
            <w:tcBorders>
              <w:top w:val="single" w:sz="4" w:space="0" w:color="auto"/>
              <w:left w:val="single" w:sz="4" w:space="0" w:color="auto"/>
              <w:bottom w:val="single" w:sz="4" w:space="0" w:color="auto"/>
              <w:right w:val="single" w:sz="4" w:space="0" w:color="auto"/>
            </w:tcBorders>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r w:rsidR="00233000" w:rsidRPr="00400E49" w:rsidTr="00604429">
        <w:tc>
          <w:tcPr>
            <w:tcW w:w="918" w:type="dxa"/>
          </w:tcPr>
          <w:p w:rsidR="00233000" w:rsidRPr="00400E49" w:rsidRDefault="00233000" w:rsidP="00400F07">
            <w:pPr>
              <w:spacing w:after="0" w:line="276" w:lineRule="auto"/>
              <w:ind w:firstLine="731"/>
              <w:jc w:val="both"/>
              <w:rPr>
                <w:rFonts w:ascii="Calibri" w:eastAsia="Times New Roman" w:hAnsi="Calibri" w:cs="Calibri"/>
                <w:sz w:val="24"/>
                <w:szCs w:val="24"/>
              </w:rPr>
            </w:pPr>
          </w:p>
        </w:tc>
        <w:tc>
          <w:tcPr>
            <w:tcW w:w="6240" w:type="dxa"/>
            <w:tcBorders>
              <w:right w:val="single" w:sz="4" w:space="0" w:color="auto"/>
            </w:tcBorders>
          </w:tcPr>
          <w:p w:rsidR="00233000" w:rsidRPr="00400E49" w:rsidRDefault="00233000" w:rsidP="00400F07">
            <w:pPr>
              <w:tabs>
                <w:tab w:val="left" w:pos="1296"/>
                <w:tab w:val="center" w:pos="4819"/>
                <w:tab w:val="right" w:pos="9638"/>
              </w:tabs>
              <w:spacing w:after="0" w:line="276" w:lineRule="auto"/>
              <w:ind w:firstLine="731"/>
              <w:rPr>
                <w:rFonts w:ascii="Calibri" w:eastAsia="Times New Roman" w:hAnsi="Calibri" w:cs="Calibri"/>
                <w:sz w:val="24"/>
                <w:szCs w:val="24"/>
              </w:rPr>
            </w:pPr>
          </w:p>
        </w:tc>
        <w:tc>
          <w:tcPr>
            <w:tcW w:w="2476" w:type="dxa"/>
            <w:tcBorders>
              <w:top w:val="single" w:sz="4" w:space="0" w:color="auto"/>
              <w:left w:val="single" w:sz="4" w:space="0" w:color="auto"/>
              <w:bottom w:val="single" w:sz="4" w:space="0" w:color="auto"/>
              <w:right w:val="single" w:sz="4" w:space="0" w:color="auto"/>
            </w:tcBorders>
          </w:tcPr>
          <w:p w:rsidR="00233000" w:rsidRPr="00400E49" w:rsidRDefault="00233000" w:rsidP="00400F07">
            <w:pPr>
              <w:spacing w:after="0" w:line="276" w:lineRule="auto"/>
              <w:ind w:firstLine="731"/>
              <w:jc w:val="both"/>
              <w:rPr>
                <w:rFonts w:ascii="Calibri" w:eastAsia="Times New Roman" w:hAnsi="Calibri" w:cs="Calibri"/>
                <w:sz w:val="24"/>
                <w:szCs w:val="24"/>
              </w:rPr>
            </w:pPr>
          </w:p>
        </w:tc>
      </w:tr>
    </w:tbl>
    <w:p w:rsidR="00233000" w:rsidRPr="00400E49" w:rsidRDefault="00233000" w:rsidP="00400F07">
      <w:pPr>
        <w:spacing w:after="0" w:line="276" w:lineRule="auto"/>
        <w:jc w:val="both"/>
        <w:rPr>
          <w:rFonts w:ascii="Calibri" w:eastAsia="Times New Roman" w:hAnsi="Calibri" w:cs="Calibri"/>
          <w:i/>
          <w:sz w:val="24"/>
          <w:szCs w:val="24"/>
          <w:u w:val="single"/>
        </w:rPr>
      </w:pPr>
    </w:p>
    <w:p w:rsidR="00233000" w:rsidRPr="00400E49" w:rsidRDefault="00233000" w:rsidP="00400F07">
      <w:pPr>
        <w:spacing w:after="0" w:line="276" w:lineRule="auto"/>
        <w:jc w:val="both"/>
        <w:rPr>
          <w:rFonts w:ascii="Calibri" w:eastAsia="Times New Roman" w:hAnsi="Calibri" w:cs="Calibri"/>
          <w:i/>
          <w:sz w:val="24"/>
          <w:szCs w:val="24"/>
          <w:u w:val="single"/>
        </w:rPr>
      </w:pPr>
    </w:p>
    <w:p w:rsidR="00233000" w:rsidRPr="00400E49" w:rsidRDefault="00233000" w:rsidP="00400F07">
      <w:pPr>
        <w:spacing w:after="0" w:line="276" w:lineRule="auto"/>
        <w:jc w:val="both"/>
        <w:rPr>
          <w:rFonts w:ascii="Calibri" w:eastAsia="Times New Roman" w:hAnsi="Calibri" w:cs="Calibri"/>
          <w:i/>
          <w:sz w:val="24"/>
          <w:szCs w:val="24"/>
        </w:rPr>
      </w:pPr>
      <w:r w:rsidRPr="00400E49">
        <w:rPr>
          <w:rFonts w:ascii="Calibri" w:eastAsia="Times New Roman" w:hAnsi="Calibri" w:cs="Calibri"/>
          <w:i/>
          <w:sz w:val="24"/>
          <w:szCs w:val="24"/>
          <w:u w:val="single"/>
        </w:rPr>
        <w:t>Pastabos:</w:t>
      </w:r>
      <w:r w:rsidRPr="00400E49">
        <w:rPr>
          <w:rFonts w:ascii="Calibri" w:eastAsia="Times New Roman" w:hAnsi="Calibri" w:cs="Calibri"/>
          <w:i/>
          <w:sz w:val="24"/>
          <w:szCs w:val="24"/>
        </w:rPr>
        <w:t xml:space="preserve"> </w:t>
      </w:r>
    </w:p>
    <w:p w:rsidR="007451EA" w:rsidRPr="00400E49" w:rsidRDefault="007451EA" w:rsidP="00400F07">
      <w:pPr>
        <w:spacing w:after="0" w:line="276" w:lineRule="auto"/>
        <w:ind w:firstLine="284"/>
        <w:jc w:val="both"/>
        <w:rPr>
          <w:rFonts w:ascii="Calibri" w:eastAsia="Times New Roman" w:hAnsi="Calibri" w:cs="Calibri"/>
          <w:i/>
          <w:sz w:val="24"/>
          <w:szCs w:val="24"/>
        </w:rPr>
      </w:pPr>
      <w:r w:rsidRPr="00400E49">
        <w:rPr>
          <w:rFonts w:ascii="Calibri" w:eastAsia="Times New Roman" w:hAnsi="Calibri" w:cs="Calibri"/>
          <w:i/>
          <w:sz w:val="24"/>
          <w:szCs w:val="24"/>
        </w:rPr>
        <w:t xml:space="preserve">– 10 punkte prašome nurodyti ūkio subjektus, kurių </w:t>
      </w:r>
      <w:proofErr w:type="spellStart"/>
      <w:r w:rsidRPr="00400E49">
        <w:rPr>
          <w:rFonts w:ascii="Calibri" w:eastAsia="Times New Roman" w:hAnsi="Calibri" w:cs="Calibri"/>
          <w:i/>
          <w:sz w:val="24"/>
          <w:szCs w:val="24"/>
        </w:rPr>
        <w:t>pajėgumais</w:t>
      </w:r>
      <w:proofErr w:type="spellEnd"/>
      <w:r w:rsidRPr="00400E49">
        <w:rPr>
          <w:rFonts w:ascii="Calibri" w:eastAsia="Times New Roman" w:hAnsi="Calibri" w:cs="Calibri"/>
          <w:i/>
          <w:sz w:val="24"/>
          <w:szCs w:val="24"/>
        </w:rPr>
        <w:t xml:space="preserve"> tiekėjas remiasi, nes ūkio subjektai, kurių </w:t>
      </w:r>
      <w:proofErr w:type="spellStart"/>
      <w:r w:rsidRPr="00400E49">
        <w:rPr>
          <w:rFonts w:ascii="Calibri" w:eastAsia="Times New Roman" w:hAnsi="Calibri" w:cs="Calibri"/>
          <w:i/>
          <w:sz w:val="24"/>
          <w:szCs w:val="24"/>
        </w:rPr>
        <w:t>pajėgumais</w:t>
      </w:r>
      <w:proofErr w:type="spellEnd"/>
      <w:r w:rsidRPr="00400E49">
        <w:rPr>
          <w:rFonts w:ascii="Calibri" w:eastAsia="Times New Roman" w:hAnsi="Calibri" w:cs="Calibri"/>
          <w:i/>
          <w:sz w:val="24"/>
          <w:szCs w:val="24"/>
        </w:rPr>
        <w:t xml:space="preserve"> tiekėjas remiasi turi būti išviešinti teikiant pasiūlymą, nes po pasiūlymo pateikimo termino pabaigos pasitelkti (nurodyti) naujų ūkio subjektų, kurių </w:t>
      </w:r>
      <w:proofErr w:type="spellStart"/>
      <w:r w:rsidRPr="00400E49">
        <w:rPr>
          <w:rFonts w:ascii="Calibri" w:eastAsia="Times New Roman" w:hAnsi="Calibri" w:cs="Calibri"/>
          <w:i/>
          <w:sz w:val="24"/>
          <w:szCs w:val="24"/>
        </w:rPr>
        <w:t>pajėgumais</w:t>
      </w:r>
      <w:proofErr w:type="spellEnd"/>
      <w:r w:rsidRPr="00400E49">
        <w:rPr>
          <w:rFonts w:ascii="Calibri" w:eastAsia="Times New Roman" w:hAnsi="Calibri" w:cs="Calibri"/>
          <w:i/>
          <w:sz w:val="24"/>
          <w:szCs w:val="24"/>
        </w:rPr>
        <w:t xml:space="preserve"> remiamasi tam, kad atitiktų kvalifikacijos reikalavimus, tiekėjas negalės, t. y. po pasiūlymo pateikimo tiekėjas neturi teisės nurodyti naujų ūkio subjektų, kurių </w:t>
      </w:r>
      <w:proofErr w:type="spellStart"/>
      <w:r w:rsidRPr="00400E49">
        <w:rPr>
          <w:rFonts w:ascii="Calibri" w:eastAsia="Times New Roman" w:hAnsi="Calibri" w:cs="Calibri"/>
          <w:i/>
          <w:sz w:val="24"/>
          <w:szCs w:val="24"/>
        </w:rPr>
        <w:t>pajėgumais</w:t>
      </w:r>
      <w:proofErr w:type="spellEnd"/>
      <w:r w:rsidRPr="00400E49">
        <w:rPr>
          <w:rFonts w:ascii="Calibri" w:eastAsia="Times New Roman" w:hAnsi="Calibri" w:cs="Calibri"/>
          <w:i/>
          <w:sz w:val="24"/>
          <w:szCs w:val="24"/>
        </w:rPr>
        <w:t xml:space="preserve"> remiamasi, nes tokie veiksmai, laikomi pasiūlymo keitimu, </w:t>
      </w:r>
      <w:r w:rsidRPr="00400E49">
        <w:rPr>
          <w:rFonts w:ascii="Calibri" w:eastAsia="Times New Roman" w:hAnsi="Calibri" w:cs="Calibri"/>
          <w:i/>
          <w:sz w:val="24"/>
          <w:szCs w:val="24"/>
        </w:rPr>
        <w:lastRenderedPageBreak/>
        <w:t xml:space="preserve">prieštarauja Viešųjų pirkimų tarnybos taisyklių (Pasiūlymų patikslinimo, papildymo ar paaiškinimo taisyklės) nuostatoms (VPĮ 45 str. 3 d.)  ir todėl toks tiekėjo pasiūlymas yra atmetamas, kaip nurodyta konkurso sąlygų 6.15.3 punkte. Jeigu teikiant pasiūlymą išviešintas ūkio subjektas, kurio </w:t>
      </w:r>
      <w:proofErr w:type="spellStart"/>
      <w:r w:rsidRPr="00400E49">
        <w:rPr>
          <w:rFonts w:ascii="Calibri" w:eastAsia="Times New Roman" w:hAnsi="Calibri" w:cs="Calibri"/>
          <w:i/>
          <w:sz w:val="24"/>
          <w:szCs w:val="24"/>
        </w:rPr>
        <w:t>pajėgumais</w:t>
      </w:r>
      <w:proofErr w:type="spellEnd"/>
      <w:r w:rsidRPr="00400E49">
        <w:rPr>
          <w:rFonts w:ascii="Calibri" w:eastAsia="Times New Roman" w:hAnsi="Calibri" w:cs="Calibri"/>
          <w:i/>
          <w:sz w:val="24"/>
          <w:szCs w:val="24"/>
        </w:rPr>
        <w:t xml:space="preserve"> tiekėjas remiasi, netenkins jam keliamų kvalifikacijos reikalavimų, perkančioji organizacija pareikalaus per jos nustatytą terminą pakeisti jį reikalavimus atitinkančiu ūkio subjektu, kurio </w:t>
      </w:r>
      <w:proofErr w:type="spellStart"/>
      <w:r w:rsidRPr="00400E49">
        <w:rPr>
          <w:rFonts w:ascii="Calibri" w:eastAsia="Times New Roman" w:hAnsi="Calibri" w:cs="Calibri"/>
          <w:i/>
          <w:sz w:val="24"/>
          <w:szCs w:val="24"/>
        </w:rPr>
        <w:t>pajėgumais</w:t>
      </w:r>
      <w:proofErr w:type="spellEnd"/>
      <w:r w:rsidRPr="00400E49">
        <w:rPr>
          <w:rFonts w:ascii="Calibri" w:eastAsia="Times New Roman" w:hAnsi="Calibri" w:cs="Calibri"/>
          <w:i/>
          <w:sz w:val="24"/>
          <w:szCs w:val="24"/>
        </w:rPr>
        <w:t xml:space="preserve"> tiekėjas remiasi.        </w:t>
      </w:r>
    </w:p>
    <w:p w:rsidR="00233000" w:rsidRPr="00400E49" w:rsidRDefault="00233000" w:rsidP="00400F07">
      <w:pPr>
        <w:spacing w:after="0" w:line="276" w:lineRule="auto"/>
        <w:ind w:firstLine="284"/>
        <w:jc w:val="both"/>
        <w:rPr>
          <w:rFonts w:ascii="Calibri" w:eastAsia="Times New Roman" w:hAnsi="Calibri" w:cs="Calibri"/>
          <w:i/>
          <w:sz w:val="24"/>
          <w:szCs w:val="24"/>
        </w:rPr>
      </w:pPr>
      <w:r w:rsidRPr="00400E49">
        <w:rPr>
          <w:rFonts w:ascii="Calibri" w:eastAsia="Times New Roman" w:hAnsi="Calibri" w:cs="Calibri"/>
          <w:i/>
          <w:sz w:val="24"/>
          <w:szCs w:val="24"/>
        </w:rPr>
        <w:t xml:space="preserve">– 11 punkte prašome nurodyti Jūsų pasiūlymo konfidencialią informaciją. Konfidencialia informacija gali būti, įskaitant, bet ja neapsiribojant, komercinė (gamybinė) paslaptis ir konfidencialieji pasiūlymų aspektai. Konfidencialia negalima laikyti informacijos nurodytos Viešųjų pirkimų įstatymo 20 str. 2 d. Tiekėjas neturi teisės nurodyti, kad visa pasiūlyme pateikta informacija yra konfidenciali. </w:t>
      </w:r>
    </w:p>
    <w:p w:rsidR="00233000" w:rsidRPr="00400F07" w:rsidRDefault="00233000" w:rsidP="00400F07">
      <w:pPr>
        <w:spacing w:after="0" w:line="276" w:lineRule="auto"/>
        <w:ind w:firstLine="284"/>
        <w:jc w:val="both"/>
        <w:rPr>
          <w:rFonts w:ascii="Calibri" w:eastAsia="Times New Roman" w:hAnsi="Calibri" w:cs="Calibri"/>
          <w:i/>
          <w:sz w:val="24"/>
          <w:szCs w:val="24"/>
        </w:rPr>
      </w:pPr>
      <w:r w:rsidRPr="00400E49">
        <w:rPr>
          <w:rFonts w:ascii="Calibri" w:eastAsia="Times New Roman" w:hAnsi="Calibri" w:cs="Calibri"/>
          <w:i/>
          <w:sz w:val="24"/>
          <w:szCs w:val="24"/>
        </w:rPr>
        <w:t xml:space="preserve"> – Informuojame, kad tuo atveju, kai viešajame pirkime nurodomi fiziniai asmenys (pvz. tiekėjai, tiekėjo darbuotojai ar </w:t>
      </w:r>
      <w:proofErr w:type="spellStart"/>
      <w:r w:rsidRPr="00400E49">
        <w:rPr>
          <w:rFonts w:ascii="Calibri" w:eastAsia="Times New Roman" w:hAnsi="Calibri" w:cs="Calibri"/>
          <w:i/>
          <w:sz w:val="24"/>
          <w:szCs w:val="24"/>
        </w:rPr>
        <w:t>subteikėjai</w:t>
      </w:r>
      <w:proofErr w:type="spellEnd"/>
      <w:r w:rsidRPr="00400E49">
        <w:rPr>
          <w:rFonts w:ascii="Calibri" w:eastAsia="Times New Roman" w:hAnsi="Calibri" w:cs="Calibri"/>
          <w:i/>
          <w:sz w:val="24"/>
          <w:szCs w:val="24"/>
        </w:rPr>
        <w:t xml:space="preserve">), pateiktų asmens duomenų valdytojas yra Kauno miesto savivaldybės administracija (juridinio asmens kodas 188764867, adresas: Laisvės al. 96, LT-44251 Kaunas, tel. </w:t>
      </w:r>
      <w:r w:rsidR="00032622" w:rsidRPr="00400E49">
        <w:rPr>
          <w:rFonts w:ascii="Calibri" w:eastAsia="Times New Roman" w:hAnsi="Calibri" w:cs="Calibri"/>
          <w:i/>
          <w:sz w:val="24"/>
          <w:szCs w:val="24"/>
        </w:rPr>
        <w:t>+370</w:t>
      </w:r>
      <w:r w:rsidRPr="00400E49">
        <w:rPr>
          <w:rFonts w:ascii="Calibri" w:eastAsia="Times New Roman" w:hAnsi="Calibri" w:cs="Calibri"/>
          <w:i/>
          <w:sz w:val="24"/>
          <w:szCs w:val="24"/>
        </w:rPr>
        <w:t xml:space="preserve"> 37 422631, el. p. </w:t>
      </w:r>
      <w:hyperlink r:id="rId8" w:history="1">
        <w:r w:rsidRPr="00400F07">
          <w:rPr>
            <w:rFonts w:ascii="Calibri" w:eastAsia="Times New Roman" w:hAnsi="Calibri" w:cs="Calibri"/>
            <w:i/>
            <w:color w:val="0563C1" w:themeColor="hyperlink"/>
            <w:sz w:val="24"/>
            <w:szCs w:val="24"/>
            <w:u w:val="single"/>
          </w:rPr>
          <w:t>info@kaunas.lt</w:t>
        </w:r>
      </w:hyperlink>
      <w:r w:rsidRPr="00400F07">
        <w:rPr>
          <w:rFonts w:ascii="Calibri" w:eastAsia="Times New Roman" w:hAnsi="Calibri" w:cs="Calibri"/>
          <w:i/>
          <w:sz w:val="24"/>
          <w:szCs w:val="24"/>
        </w:rPr>
        <w:t xml:space="preserve">).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rsidR="00233000" w:rsidRPr="00400E49" w:rsidRDefault="00233000" w:rsidP="00400F07">
      <w:pPr>
        <w:spacing w:after="0" w:line="276" w:lineRule="auto"/>
        <w:ind w:firstLine="284"/>
        <w:jc w:val="both"/>
        <w:rPr>
          <w:rFonts w:ascii="Calibri" w:eastAsia="Times New Roman" w:hAnsi="Calibri" w:cs="Calibri"/>
          <w:i/>
          <w:sz w:val="24"/>
          <w:szCs w:val="24"/>
        </w:rPr>
      </w:pPr>
      <w:r w:rsidRPr="00400E49">
        <w:rPr>
          <w:rFonts w:ascii="Calibri" w:eastAsia="Times New Roman" w:hAnsi="Calibri" w:cs="Calibri"/>
          <w:i/>
          <w:sz w:val="24"/>
          <w:szCs w:val="24"/>
        </w:rPr>
        <w:t>Jeigu tiekėjas viešajame pirkime pateikia fizinių asmenų – darbuotojų ar subtiekėjų asmens duomenis, jis juos privalo informuoti apie jų asmens duomenų pateikimą  Savivaldybės administracijai ir numatomą jų tvarkymą.</w:t>
      </w:r>
    </w:p>
    <w:p w:rsidR="00233000" w:rsidRPr="00400F07" w:rsidRDefault="00233000" w:rsidP="00400F07">
      <w:pPr>
        <w:shd w:val="clear" w:color="auto" w:fill="FFFFFF"/>
        <w:spacing w:after="0" w:line="276" w:lineRule="auto"/>
        <w:ind w:firstLine="284"/>
        <w:jc w:val="both"/>
        <w:rPr>
          <w:rFonts w:ascii="Calibri" w:eastAsia="Times New Roman" w:hAnsi="Calibri" w:cs="Calibri"/>
          <w:i/>
          <w:sz w:val="24"/>
          <w:szCs w:val="24"/>
        </w:rPr>
      </w:pPr>
      <w:r w:rsidRPr="00400E49">
        <w:rPr>
          <w:rFonts w:ascii="Calibri" w:eastAsia="Times New Roman" w:hAnsi="Calibri" w:cs="Calibri"/>
          <w:i/>
          <w:sz w:val="24"/>
          <w:szCs w:val="24"/>
        </w:rPr>
        <w:t>Fiziniai asmenys  turi teisę prašyti (kreipiantis raštu), kad duomenų valdytojas leistų susipažinti su jų asmens duomenimis ir juos ištaisytų arba</w:t>
      </w:r>
      <w:r w:rsidRPr="00400E49">
        <w:rPr>
          <w:rFonts w:ascii="Calibri" w:eastAsia="Times New Roman" w:hAnsi="Calibri" w:cs="Calibri"/>
          <w:i/>
          <w:color w:val="212529"/>
          <w:sz w:val="24"/>
          <w:szCs w:val="24"/>
        </w:rPr>
        <w:t xml:space="preserve"> ištrintų, arba apribotų duomenų tvarkymą, taip pat turi teisę nesutikti, kad duomenys būtų tvarkomi, teisę perkelti duomenis, teisę atšaukti duotą sutikimą bei teisę pateikti skundą Valstybinei duomenų apsaugos inspekcijai (</w:t>
      </w:r>
      <w:r w:rsidRPr="00400E49">
        <w:rPr>
          <w:rFonts w:ascii="Calibri" w:eastAsia="Times New Roman" w:hAnsi="Calibri" w:cs="Calibri"/>
          <w:i/>
          <w:sz w:val="24"/>
          <w:szCs w:val="24"/>
        </w:rPr>
        <w:t>L. Sapiegos g. 17, Vilnius 10312</w:t>
      </w:r>
      <w:r w:rsidRPr="00400E49">
        <w:rPr>
          <w:rFonts w:ascii="Calibri" w:eastAsia="Times New Roman" w:hAnsi="Calibri" w:cs="Calibri"/>
          <w:i/>
          <w:color w:val="212529"/>
          <w:sz w:val="24"/>
          <w:szCs w:val="24"/>
        </w:rPr>
        <w:t xml:space="preserve">, el. p. </w:t>
      </w:r>
      <w:hyperlink r:id="rId9" w:history="1">
        <w:r w:rsidRPr="00400F07">
          <w:rPr>
            <w:rFonts w:ascii="Calibri" w:eastAsia="Times New Roman" w:hAnsi="Calibri" w:cs="Calibri"/>
            <w:i/>
            <w:color w:val="0000FF"/>
            <w:sz w:val="24"/>
            <w:szCs w:val="24"/>
            <w:u w:val="single"/>
          </w:rPr>
          <w:t>ada@ada.lt</w:t>
        </w:r>
      </w:hyperlink>
      <w:r w:rsidRPr="00400F07">
        <w:rPr>
          <w:rFonts w:ascii="Calibri" w:eastAsia="Times New Roman" w:hAnsi="Calibri" w:cs="Calibri"/>
          <w:i/>
          <w:color w:val="212529"/>
          <w:sz w:val="24"/>
          <w:szCs w:val="24"/>
        </w:rPr>
        <w:t xml:space="preserve">), o taip pat </w:t>
      </w:r>
      <w:r w:rsidRPr="00400F07">
        <w:rPr>
          <w:rFonts w:ascii="Calibri" w:eastAsia="Times New Roman" w:hAnsi="Calibri" w:cs="Calibri"/>
          <w:i/>
          <w:sz w:val="24"/>
          <w:szCs w:val="24"/>
        </w:rPr>
        <w:t xml:space="preserve">pasikonsultuoti su Kauno miesto savivaldybės administracijos Asmens duomenų apsaugos pareigūnu el. p. </w:t>
      </w:r>
      <w:hyperlink r:id="rId10" w:history="1">
        <w:r w:rsidRPr="00400F07">
          <w:rPr>
            <w:rFonts w:ascii="Calibri" w:eastAsia="Times New Roman" w:hAnsi="Calibri" w:cs="Calibri"/>
            <w:i/>
            <w:color w:val="0563C1" w:themeColor="hyperlink"/>
            <w:sz w:val="24"/>
            <w:szCs w:val="24"/>
            <w:u w:val="single"/>
          </w:rPr>
          <w:t>dap</w:t>
        </w:r>
        <w:r w:rsidRPr="00400F07">
          <w:rPr>
            <w:rFonts w:ascii="Calibri" w:eastAsia="Times New Roman" w:hAnsi="Calibri" w:cs="Calibri"/>
            <w:i/>
            <w:color w:val="0563C1" w:themeColor="hyperlink"/>
            <w:sz w:val="24"/>
            <w:szCs w:val="24"/>
            <w:u w:val="single"/>
            <w:lang w:val="en-US"/>
          </w:rPr>
          <w:t>@</w:t>
        </w:r>
        <w:proofErr w:type="spellStart"/>
        <w:r w:rsidRPr="00400F07">
          <w:rPr>
            <w:rFonts w:ascii="Calibri" w:eastAsia="Times New Roman" w:hAnsi="Calibri" w:cs="Calibri"/>
            <w:i/>
            <w:color w:val="0563C1" w:themeColor="hyperlink"/>
            <w:sz w:val="24"/>
            <w:szCs w:val="24"/>
            <w:u w:val="single"/>
            <w:lang w:val="en-US"/>
          </w:rPr>
          <w:t>kaunas.lt</w:t>
        </w:r>
        <w:proofErr w:type="spellEnd"/>
      </w:hyperlink>
      <w:r w:rsidRPr="00400F07">
        <w:rPr>
          <w:rFonts w:ascii="Calibri" w:eastAsia="Times New Roman" w:hAnsi="Calibri" w:cs="Calibri"/>
          <w:i/>
          <w:color w:val="040404"/>
          <w:sz w:val="24"/>
          <w:szCs w:val="24"/>
          <w:shd w:val="clear" w:color="auto" w:fill="FFFFFF"/>
        </w:rPr>
        <w:t>.</w:t>
      </w:r>
      <w:r w:rsidRPr="00400F07">
        <w:rPr>
          <w:rFonts w:ascii="Calibri" w:eastAsia="Times New Roman" w:hAnsi="Calibri" w:cs="Calibri"/>
          <w:i/>
          <w:sz w:val="24"/>
          <w:szCs w:val="24"/>
        </w:rPr>
        <w:t xml:space="preserve"> </w:t>
      </w:r>
    </w:p>
    <w:p w:rsidR="00233000" w:rsidRPr="00400F07" w:rsidRDefault="00233000" w:rsidP="00400F07">
      <w:pPr>
        <w:shd w:val="clear" w:color="auto" w:fill="FFFFFF"/>
        <w:spacing w:after="0" w:line="276" w:lineRule="auto"/>
        <w:ind w:firstLine="284"/>
        <w:jc w:val="both"/>
        <w:rPr>
          <w:rFonts w:ascii="Calibri" w:eastAsia="Times New Roman" w:hAnsi="Calibri" w:cs="Calibri"/>
          <w:i/>
          <w:sz w:val="24"/>
          <w:szCs w:val="24"/>
        </w:rPr>
      </w:pPr>
      <w:r w:rsidRPr="00400F07">
        <w:rPr>
          <w:rFonts w:ascii="Calibri" w:eastAsia="Times New Roman" w:hAnsi="Calibri" w:cs="Calibri"/>
          <w:i/>
          <w:sz w:val="24"/>
          <w:szCs w:val="24"/>
        </w:rPr>
        <w:lastRenderedPageBreak/>
        <w:t xml:space="preserve">Daugiau informacijos apie duomenų tvarkymą rasite </w:t>
      </w:r>
      <w:hyperlink r:id="rId11" w:history="1">
        <w:r w:rsidRPr="00400F07">
          <w:rPr>
            <w:rFonts w:ascii="Calibri" w:eastAsia="Times New Roman" w:hAnsi="Calibri" w:cs="Calibri"/>
            <w:i/>
            <w:color w:val="0563C1" w:themeColor="hyperlink"/>
            <w:sz w:val="24"/>
            <w:szCs w:val="24"/>
            <w:u w:val="single"/>
          </w:rPr>
          <w:t>www.kaunas.lt</w:t>
        </w:r>
      </w:hyperlink>
      <w:r w:rsidRPr="00400F07">
        <w:rPr>
          <w:rFonts w:ascii="Calibri" w:eastAsia="Times New Roman" w:hAnsi="Calibri" w:cs="Calibri"/>
          <w:i/>
          <w:color w:val="0563C1" w:themeColor="hyperlink"/>
          <w:sz w:val="24"/>
          <w:szCs w:val="24"/>
          <w:u w:val="single"/>
        </w:rPr>
        <w:t>.</w:t>
      </w:r>
      <w:r w:rsidRPr="00400F07">
        <w:rPr>
          <w:rFonts w:ascii="Calibri" w:eastAsia="Times New Roman" w:hAnsi="Calibri" w:cs="Calibri"/>
          <w:i/>
          <w:sz w:val="24"/>
          <w:szCs w:val="24"/>
        </w:rPr>
        <w:t xml:space="preserve"> </w:t>
      </w:r>
    </w:p>
    <w:p w:rsidR="00233000" w:rsidRPr="00400E49" w:rsidRDefault="00233000" w:rsidP="00400F07">
      <w:pPr>
        <w:spacing w:after="0" w:line="276" w:lineRule="auto"/>
        <w:jc w:val="both"/>
        <w:rPr>
          <w:rFonts w:ascii="Calibri" w:eastAsia="Times New Roman" w:hAnsi="Calibri" w:cs="Calibri"/>
          <w:i/>
          <w:sz w:val="24"/>
          <w:szCs w:val="24"/>
        </w:rPr>
      </w:pPr>
    </w:p>
    <w:p w:rsidR="00AB7E72" w:rsidRPr="00400E49" w:rsidRDefault="00AB7E72" w:rsidP="00400F07">
      <w:pPr>
        <w:spacing w:after="0" w:line="276" w:lineRule="auto"/>
        <w:ind w:firstLine="374"/>
        <w:rPr>
          <w:rFonts w:ascii="Calibri" w:hAnsi="Calibri" w:cs="Calibri"/>
          <w:sz w:val="24"/>
          <w:szCs w:val="24"/>
        </w:rPr>
      </w:pPr>
    </w:p>
    <w:sectPr w:rsidR="00AB7E72" w:rsidRPr="00400E49" w:rsidSect="002646F2">
      <w:headerReference w:type="default" r:id="rId12"/>
      <w:headerReference w:type="first" r:id="rId13"/>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9F6" w:rsidRDefault="000C69F6" w:rsidP="00A13EA0">
      <w:pPr>
        <w:spacing w:after="0" w:line="240" w:lineRule="auto"/>
      </w:pPr>
      <w:r>
        <w:separator/>
      </w:r>
    </w:p>
  </w:endnote>
  <w:endnote w:type="continuationSeparator" w:id="0">
    <w:p w:rsidR="000C69F6" w:rsidRDefault="000C69F6" w:rsidP="00A13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9F6" w:rsidRDefault="000C69F6" w:rsidP="00A13EA0">
      <w:pPr>
        <w:spacing w:after="0" w:line="240" w:lineRule="auto"/>
      </w:pPr>
      <w:r>
        <w:separator/>
      </w:r>
    </w:p>
  </w:footnote>
  <w:footnote w:type="continuationSeparator" w:id="0">
    <w:p w:rsidR="000C69F6" w:rsidRDefault="000C69F6" w:rsidP="00A13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864353"/>
      <w:docPartObj>
        <w:docPartGallery w:val="Page Numbers (Top of Page)"/>
        <w:docPartUnique/>
      </w:docPartObj>
    </w:sdtPr>
    <w:sdtEndPr/>
    <w:sdtContent>
      <w:p w:rsidR="002646F2" w:rsidRDefault="002646F2">
        <w:pPr>
          <w:pStyle w:val="Antrats"/>
          <w:jc w:val="center"/>
        </w:pPr>
        <w:r>
          <w:fldChar w:fldCharType="begin"/>
        </w:r>
        <w:r>
          <w:instrText>PAGE   \* MERGEFORMAT</w:instrText>
        </w:r>
        <w:r>
          <w:fldChar w:fldCharType="separate"/>
        </w:r>
        <w:r w:rsidR="00FB46B2">
          <w:rPr>
            <w:noProof/>
          </w:rPr>
          <w:t>6</w:t>
        </w:r>
        <w:r>
          <w:fldChar w:fldCharType="end"/>
        </w:r>
      </w:p>
    </w:sdtContent>
  </w:sdt>
  <w:p w:rsidR="002646F2" w:rsidRDefault="002646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C93" w:rsidRDefault="00DB4C93" w:rsidP="00495313">
    <w:pPr>
      <w:pStyle w:val="Antrats"/>
      <w:ind w:left="5103"/>
      <w:rPr>
        <w:rFonts w:ascii="Times New Roman" w:hAnsi="Times New Roman" w:cs="Times New Roman"/>
      </w:rPr>
    </w:pPr>
    <w:r>
      <w:rPr>
        <w:rFonts w:ascii="Times New Roman" w:hAnsi="Times New Roman" w:cs="Times New Roman"/>
      </w:rPr>
      <w:t>Pirkimo dokumentų 2 priedas</w:t>
    </w:r>
  </w:p>
  <w:p w:rsidR="00DE6105" w:rsidRPr="00DE6105" w:rsidRDefault="00AE3224" w:rsidP="00DE6105">
    <w:pPr>
      <w:pStyle w:val="Antrats"/>
      <w:ind w:left="5103"/>
      <w:rPr>
        <w:rFonts w:ascii="Times New Roman" w:hAnsi="Times New Roman" w:cs="Times New Roman"/>
      </w:rPr>
    </w:pPr>
    <w:r>
      <w:rPr>
        <w:rFonts w:ascii="Times New Roman" w:hAnsi="Times New Roman" w:cs="Times New Roman"/>
      </w:rPr>
      <w:t>202</w:t>
    </w:r>
    <w:r w:rsidR="0064672A">
      <w:rPr>
        <w:rFonts w:ascii="Times New Roman" w:hAnsi="Times New Roman" w:cs="Times New Roman"/>
      </w:rPr>
      <w:t>5</w:t>
    </w:r>
    <w:r w:rsidR="00495313">
      <w:rPr>
        <w:rFonts w:ascii="Times New Roman" w:hAnsi="Times New Roman" w:cs="Times New Roman"/>
      </w:rPr>
      <w:t xml:space="preserve"> m.              d. </w:t>
    </w:r>
  </w:p>
  <w:p w:rsidR="00D85C9D" w:rsidRPr="00DE6105" w:rsidRDefault="00DE6105" w:rsidP="00D85C9D">
    <w:pPr>
      <w:pStyle w:val="Antrats"/>
      <w:ind w:left="5103"/>
      <w:rPr>
        <w:rFonts w:ascii="Times New Roman" w:hAnsi="Times New Roman" w:cs="Times New Roman"/>
      </w:rPr>
    </w:pPr>
    <w:r w:rsidRPr="00DE6105">
      <w:rPr>
        <w:rFonts w:ascii="Times New Roman" w:hAnsi="Times New Roman" w:cs="Times New Roman"/>
      </w:rPr>
      <w:t xml:space="preserve">Maitinimo paslaugų </w:t>
    </w:r>
  </w:p>
  <w:p w:rsidR="00D85C9D" w:rsidRDefault="00D85C9D" w:rsidP="00D85C9D">
    <w:pPr>
      <w:pStyle w:val="Antrats"/>
      <w:rPr>
        <w:rFonts w:ascii="Times New Roman" w:hAnsi="Times New Roman" w:cs="Times New Roman"/>
      </w:rPr>
    </w:pPr>
    <w:r>
      <w:rPr>
        <w:rFonts w:ascii="Times New Roman" w:hAnsi="Times New Roman" w:cs="Times New Roman"/>
      </w:rPr>
      <w:tab/>
      <w:t xml:space="preserve">                                                                         </w:t>
    </w:r>
    <w:r w:rsidR="0064672A">
      <w:rPr>
        <w:rFonts w:ascii="Times New Roman" w:hAnsi="Times New Roman" w:cs="Times New Roman"/>
      </w:rPr>
      <w:t xml:space="preserve"> </w:t>
    </w:r>
    <w:r>
      <w:rPr>
        <w:rFonts w:ascii="Times New Roman" w:hAnsi="Times New Roman" w:cs="Times New Roman"/>
      </w:rPr>
      <w:t>Prezidento Valdo Adamkaus gimnazijai</w:t>
    </w:r>
    <w:r w:rsidR="00DE6105" w:rsidRPr="00DE6105">
      <w:rPr>
        <w:rFonts w:ascii="Times New Roman" w:hAnsi="Times New Roman" w:cs="Times New Roman"/>
      </w:rPr>
      <w:t xml:space="preserve"> </w:t>
    </w:r>
  </w:p>
  <w:p w:rsidR="00495313" w:rsidRPr="0012509F" w:rsidRDefault="00D85C9D" w:rsidP="00D85C9D">
    <w:pPr>
      <w:pStyle w:val="Antrats"/>
      <w:rPr>
        <w:rFonts w:ascii="Times New Roman" w:hAnsi="Times New Roman" w:cs="Times New Roman"/>
      </w:rPr>
    </w:pPr>
    <w:r>
      <w:rPr>
        <w:rFonts w:ascii="Times New Roman" w:hAnsi="Times New Roman" w:cs="Times New Roman"/>
      </w:rPr>
      <w:tab/>
      <w:t xml:space="preserve">                                      </w:t>
    </w:r>
    <w:r w:rsidR="00495313">
      <w:rPr>
        <w:rFonts w:ascii="Times New Roman" w:hAnsi="Times New Roman" w:cs="Times New Roman"/>
      </w:rPr>
      <w:t>sutarties</w:t>
    </w:r>
    <w:r w:rsidR="00495313" w:rsidRPr="0012509F">
      <w:rPr>
        <w:rFonts w:ascii="Times New Roman" w:hAnsi="Times New Roman" w:cs="Times New Roman"/>
      </w:rPr>
      <w:t xml:space="preserve"> </w:t>
    </w:r>
    <w:r w:rsidR="00495313">
      <w:rPr>
        <w:rFonts w:ascii="Times New Roman" w:hAnsi="Times New Roman" w:cs="Times New Roman"/>
      </w:rPr>
      <w:t>Nr</w:t>
    </w:r>
    <w:r w:rsidR="005E6022">
      <w:rPr>
        <w:rFonts w:ascii="Times New Roman" w:hAnsi="Times New Roman" w:cs="Times New Roman"/>
      </w:rPr>
      <w:t xml:space="preserve">. </w:t>
    </w:r>
    <w:r w:rsidR="00495313">
      <w:rPr>
        <w:rFonts w:ascii="Times New Roman" w:hAnsi="Times New Roman" w:cs="Times New Roman"/>
      </w:rPr>
      <w:t>........</w:t>
    </w:r>
  </w:p>
  <w:p w:rsidR="00535FD2" w:rsidRDefault="00495313" w:rsidP="004D1586">
    <w:pPr>
      <w:pStyle w:val="Antrats"/>
      <w:ind w:left="5103"/>
    </w:pPr>
    <w:r>
      <w:rPr>
        <w:rFonts w:ascii="Times New Roman" w:hAnsi="Times New Roman" w:cs="Times New Roman"/>
      </w:rPr>
      <w:t>2</w:t>
    </w:r>
    <w:r w:rsidRPr="0012509F">
      <w:rPr>
        <w:rFonts w:ascii="Times New Roman" w:hAnsi="Times New Roman" w:cs="Times New Roman"/>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63275"/>
    <w:multiLevelType w:val="hybridMultilevel"/>
    <w:tmpl w:val="69A4558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186B7221"/>
    <w:multiLevelType w:val="multilevel"/>
    <w:tmpl w:val="A552CFBC"/>
    <w:lvl w:ilvl="0">
      <w:start w:val="1"/>
      <w:numFmt w:val="decimal"/>
      <w:lvlText w:val="%1."/>
      <w:lvlJc w:val="left"/>
      <w:pPr>
        <w:ind w:left="1211" w:hanging="360"/>
      </w:pPr>
      <w:rPr>
        <w:rFonts w:hint="default"/>
        <w:b w:val="0"/>
        <w:i w:val="0"/>
        <w:u w:val="none"/>
      </w:rPr>
    </w:lvl>
    <w:lvl w:ilvl="1">
      <w:start w:val="1"/>
      <w:numFmt w:val="decimal"/>
      <w:isLgl/>
      <w:lvlText w:val="%1.%2."/>
      <w:lvlJc w:val="left"/>
      <w:pPr>
        <w:ind w:left="562"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98B0D8E"/>
    <w:multiLevelType w:val="multilevel"/>
    <w:tmpl w:val="40C07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D577D2"/>
    <w:multiLevelType w:val="multilevel"/>
    <w:tmpl w:val="0B0C3200"/>
    <w:lvl w:ilvl="0">
      <w:start w:val="2"/>
      <w:numFmt w:val="decimal"/>
      <w:lvlText w:val="%1."/>
      <w:lvlJc w:val="left"/>
      <w:pPr>
        <w:ind w:left="360" w:hanging="360"/>
      </w:pPr>
      <w:rPr>
        <w:rFonts w:hint="default"/>
      </w:rPr>
    </w:lvl>
    <w:lvl w:ilvl="1">
      <w:start w:val="1"/>
      <w:numFmt w:val="decimal"/>
      <w:lvlText w:val="%1.%2."/>
      <w:lvlJc w:val="left"/>
      <w:pPr>
        <w:ind w:left="734" w:hanging="360"/>
      </w:pPr>
      <w:rPr>
        <w:rFonts w:hint="default"/>
      </w:rPr>
    </w:lvl>
    <w:lvl w:ilvl="2">
      <w:start w:val="1"/>
      <w:numFmt w:val="decimal"/>
      <w:lvlText w:val="%1.%2.%3."/>
      <w:lvlJc w:val="left"/>
      <w:pPr>
        <w:ind w:left="1468" w:hanging="720"/>
      </w:pPr>
      <w:rPr>
        <w:rFonts w:hint="default"/>
      </w:rPr>
    </w:lvl>
    <w:lvl w:ilvl="3">
      <w:start w:val="1"/>
      <w:numFmt w:val="decimal"/>
      <w:lvlText w:val="%1.%2.%3.%4."/>
      <w:lvlJc w:val="left"/>
      <w:pPr>
        <w:ind w:left="1842" w:hanging="720"/>
      </w:pPr>
      <w:rPr>
        <w:rFonts w:hint="default"/>
      </w:rPr>
    </w:lvl>
    <w:lvl w:ilvl="4">
      <w:start w:val="1"/>
      <w:numFmt w:val="decimal"/>
      <w:lvlText w:val="%1.%2.%3.%4.%5."/>
      <w:lvlJc w:val="left"/>
      <w:pPr>
        <w:ind w:left="2576" w:hanging="1080"/>
      </w:pPr>
      <w:rPr>
        <w:rFonts w:hint="default"/>
      </w:rPr>
    </w:lvl>
    <w:lvl w:ilvl="5">
      <w:start w:val="1"/>
      <w:numFmt w:val="decimal"/>
      <w:lvlText w:val="%1.%2.%3.%4.%5.%6."/>
      <w:lvlJc w:val="left"/>
      <w:pPr>
        <w:ind w:left="2950" w:hanging="1080"/>
      </w:pPr>
      <w:rPr>
        <w:rFonts w:hint="default"/>
      </w:rPr>
    </w:lvl>
    <w:lvl w:ilvl="6">
      <w:start w:val="1"/>
      <w:numFmt w:val="decimal"/>
      <w:lvlText w:val="%1.%2.%3.%4.%5.%6.%7."/>
      <w:lvlJc w:val="left"/>
      <w:pPr>
        <w:ind w:left="3684" w:hanging="1440"/>
      </w:pPr>
      <w:rPr>
        <w:rFonts w:hint="default"/>
      </w:rPr>
    </w:lvl>
    <w:lvl w:ilvl="7">
      <w:start w:val="1"/>
      <w:numFmt w:val="decimal"/>
      <w:lvlText w:val="%1.%2.%3.%4.%5.%6.%7.%8."/>
      <w:lvlJc w:val="left"/>
      <w:pPr>
        <w:ind w:left="4058" w:hanging="1440"/>
      </w:pPr>
      <w:rPr>
        <w:rFonts w:hint="default"/>
      </w:rPr>
    </w:lvl>
    <w:lvl w:ilvl="8">
      <w:start w:val="1"/>
      <w:numFmt w:val="decimal"/>
      <w:lvlText w:val="%1.%2.%3.%4.%5.%6.%7.%8.%9."/>
      <w:lvlJc w:val="left"/>
      <w:pPr>
        <w:ind w:left="4792" w:hanging="1800"/>
      </w:pPr>
      <w:rPr>
        <w:rFonts w:hint="default"/>
      </w:rPr>
    </w:lvl>
  </w:abstractNum>
  <w:abstractNum w:abstractNumId="4" w15:restartNumberingAfterBreak="0">
    <w:nsid w:val="434C748A"/>
    <w:multiLevelType w:val="hybridMultilevel"/>
    <w:tmpl w:val="CF86BC74"/>
    <w:lvl w:ilvl="0" w:tplc="7F7C1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1A94B12"/>
    <w:multiLevelType w:val="hybridMultilevel"/>
    <w:tmpl w:val="81A058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23C6CB1"/>
    <w:multiLevelType w:val="hybridMultilevel"/>
    <w:tmpl w:val="05642E82"/>
    <w:lvl w:ilvl="0" w:tplc="85C2FDB0">
      <w:start w:val="1"/>
      <w:numFmt w:val="decimal"/>
      <w:lvlText w:val="%1."/>
      <w:lvlJc w:val="left"/>
      <w:pPr>
        <w:ind w:left="734" w:hanging="360"/>
      </w:pPr>
      <w:rPr>
        <w:rFonts w:hint="default"/>
      </w:rPr>
    </w:lvl>
    <w:lvl w:ilvl="1" w:tplc="04270019" w:tentative="1">
      <w:start w:val="1"/>
      <w:numFmt w:val="lowerLetter"/>
      <w:lvlText w:val="%2."/>
      <w:lvlJc w:val="left"/>
      <w:pPr>
        <w:ind w:left="1454" w:hanging="360"/>
      </w:pPr>
    </w:lvl>
    <w:lvl w:ilvl="2" w:tplc="0427001B" w:tentative="1">
      <w:start w:val="1"/>
      <w:numFmt w:val="lowerRoman"/>
      <w:lvlText w:val="%3."/>
      <w:lvlJc w:val="right"/>
      <w:pPr>
        <w:ind w:left="2174" w:hanging="180"/>
      </w:pPr>
    </w:lvl>
    <w:lvl w:ilvl="3" w:tplc="0427000F" w:tentative="1">
      <w:start w:val="1"/>
      <w:numFmt w:val="decimal"/>
      <w:lvlText w:val="%4."/>
      <w:lvlJc w:val="left"/>
      <w:pPr>
        <w:ind w:left="2894" w:hanging="360"/>
      </w:pPr>
    </w:lvl>
    <w:lvl w:ilvl="4" w:tplc="04270019" w:tentative="1">
      <w:start w:val="1"/>
      <w:numFmt w:val="lowerLetter"/>
      <w:lvlText w:val="%5."/>
      <w:lvlJc w:val="left"/>
      <w:pPr>
        <w:ind w:left="3614" w:hanging="360"/>
      </w:pPr>
    </w:lvl>
    <w:lvl w:ilvl="5" w:tplc="0427001B" w:tentative="1">
      <w:start w:val="1"/>
      <w:numFmt w:val="lowerRoman"/>
      <w:lvlText w:val="%6."/>
      <w:lvlJc w:val="right"/>
      <w:pPr>
        <w:ind w:left="4334" w:hanging="180"/>
      </w:pPr>
    </w:lvl>
    <w:lvl w:ilvl="6" w:tplc="0427000F" w:tentative="1">
      <w:start w:val="1"/>
      <w:numFmt w:val="decimal"/>
      <w:lvlText w:val="%7."/>
      <w:lvlJc w:val="left"/>
      <w:pPr>
        <w:ind w:left="5054" w:hanging="360"/>
      </w:pPr>
    </w:lvl>
    <w:lvl w:ilvl="7" w:tplc="04270019" w:tentative="1">
      <w:start w:val="1"/>
      <w:numFmt w:val="lowerLetter"/>
      <w:lvlText w:val="%8."/>
      <w:lvlJc w:val="left"/>
      <w:pPr>
        <w:ind w:left="5774" w:hanging="360"/>
      </w:pPr>
    </w:lvl>
    <w:lvl w:ilvl="8" w:tplc="0427001B" w:tentative="1">
      <w:start w:val="1"/>
      <w:numFmt w:val="lowerRoman"/>
      <w:lvlText w:val="%9."/>
      <w:lvlJc w:val="right"/>
      <w:pPr>
        <w:ind w:left="6494" w:hanging="180"/>
      </w:pPr>
    </w:lvl>
  </w:abstractNum>
  <w:abstractNum w:abstractNumId="7" w15:restartNumberingAfterBreak="0">
    <w:nsid w:val="64420D7C"/>
    <w:multiLevelType w:val="hybridMultilevel"/>
    <w:tmpl w:val="2506B21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661860BC"/>
    <w:multiLevelType w:val="hybridMultilevel"/>
    <w:tmpl w:val="14DEF286"/>
    <w:lvl w:ilvl="0" w:tplc="E324632C">
      <w:start w:val="1"/>
      <w:numFmt w:val="decimal"/>
      <w:lvlText w:val="%1."/>
      <w:lvlJc w:val="left"/>
      <w:pPr>
        <w:ind w:left="734" w:hanging="360"/>
      </w:pPr>
      <w:rPr>
        <w:rFonts w:hint="default"/>
      </w:rPr>
    </w:lvl>
    <w:lvl w:ilvl="1" w:tplc="04270019" w:tentative="1">
      <w:start w:val="1"/>
      <w:numFmt w:val="lowerLetter"/>
      <w:lvlText w:val="%2."/>
      <w:lvlJc w:val="left"/>
      <w:pPr>
        <w:ind w:left="1454" w:hanging="360"/>
      </w:pPr>
    </w:lvl>
    <w:lvl w:ilvl="2" w:tplc="0427001B" w:tentative="1">
      <w:start w:val="1"/>
      <w:numFmt w:val="lowerRoman"/>
      <w:lvlText w:val="%3."/>
      <w:lvlJc w:val="right"/>
      <w:pPr>
        <w:ind w:left="2174" w:hanging="180"/>
      </w:pPr>
    </w:lvl>
    <w:lvl w:ilvl="3" w:tplc="0427000F" w:tentative="1">
      <w:start w:val="1"/>
      <w:numFmt w:val="decimal"/>
      <w:lvlText w:val="%4."/>
      <w:lvlJc w:val="left"/>
      <w:pPr>
        <w:ind w:left="2894" w:hanging="360"/>
      </w:pPr>
    </w:lvl>
    <w:lvl w:ilvl="4" w:tplc="04270019" w:tentative="1">
      <w:start w:val="1"/>
      <w:numFmt w:val="lowerLetter"/>
      <w:lvlText w:val="%5."/>
      <w:lvlJc w:val="left"/>
      <w:pPr>
        <w:ind w:left="3614" w:hanging="360"/>
      </w:pPr>
    </w:lvl>
    <w:lvl w:ilvl="5" w:tplc="0427001B" w:tentative="1">
      <w:start w:val="1"/>
      <w:numFmt w:val="lowerRoman"/>
      <w:lvlText w:val="%6."/>
      <w:lvlJc w:val="right"/>
      <w:pPr>
        <w:ind w:left="4334" w:hanging="180"/>
      </w:pPr>
    </w:lvl>
    <w:lvl w:ilvl="6" w:tplc="0427000F" w:tentative="1">
      <w:start w:val="1"/>
      <w:numFmt w:val="decimal"/>
      <w:lvlText w:val="%7."/>
      <w:lvlJc w:val="left"/>
      <w:pPr>
        <w:ind w:left="5054" w:hanging="360"/>
      </w:pPr>
    </w:lvl>
    <w:lvl w:ilvl="7" w:tplc="04270019" w:tentative="1">
      <w:start w:val="1"/>
      <w:numFmt w:val="lowerLetter"/>
      <w:lvlText w:val="%8."/>
      <w:lvlJc w:val="left"/>
      <w:pPr>
        <w:ind w:left="5774" w:hanging="360"/>
      </w:pPr>
    </w:lvl>
    <w:lvl w:ilvl="8" w:tplc="0427001B" w:tentative="1">
      <w:start w:val="1"/>
      <w:numFmt w:val="lowerRoman"/>
      <w:lvlText w:val="%9."/>
      <w:lvlJc w:val="right"/>
      <w:pPr>
        <w:ind w:left="6494" w:hanging="180"/>
      </w:pPr>
    </w:lvl>
  </w:abstractNum>
  <w:abstractNum w:abstractNumId="9" w15:restartNumberingAfterBreak="0">
    <w:nsid w:val="6A6147FC"/>
    <w:multiLevelType w:val="multilevel"/>
    <w:tmpl w:val="AA8083AC"/>
    <w:lvl w:ilvl="0">
      <w:start w:val="2"/>
      <w:numFmt w:val="decimal"/>
      <w:lvlText w:val="%1."/>
      <w:lvlJc w:val="left"/>
      <w:pPr>
        <w:ind w:left="360" w:hanging="360"/>
      </w:pPr>
      <w:rPr>
        <w:rFonts w:hint="default"/>
      </w:rPr>
    </w:lvl>
    <w:lvl w:ilvl="1">
      <w:start w:val="1"/>
      <w:numFmt w:val="decimal"/>
      <w:lvlText w:val="%1.%2."/>
      <w:lvlJc w:val="left"/>
      <w:pPr>
        <w:ind w:left="1214" w:hanging="360"/>
      </w:pPr>
      <w:rPr>
        <w:rFonts w:hint="default"/>
      </w:rPr>
    </w:lvl>
    <w:lvl w:ilvl="2">
      <w:start w:val="1"/>
      <w:numFmt w:val="decimal"/>
      <w:lvlText w:val="%1.%2.%3."/>
      <w:lvlJc w:val="left"/>
      <w:pPr>
        <w:ind w:left="2428" w:hanging="720"/>
      </w:pPr>
      <w:rPr>
        <w:rFonts w:hint="default"/>
      </w:rPr>
    </w:lvl>
    <w:lvl w:ilvl="3">
      <w:start w:val="1"/>
      <w:numFmt w:val="decimal"/>
      <w:lvlText w:val="%1.%2.%3.%4."/>
      <w:lvlJc w:val="left"/>
      <w:pPr>
        <w:ind w:left="3282" w:hanging="720"/>
      </w:pPr>
      <w:rPr>
        <w:rFonts w:hint="default"/>
      </w:rPr>
    </w:lvl>
    <w:lvl w:ilvl="4">
      <w:start w:val="1"/>
      <w:numFmt w:val="decimal"/>
      <w:lvlText w:val="%1.%2.%3.%4.%5."/>
      <w:lvlJc w:val="left"/>
      <w:pPr>
        <w:ind w:left="4496" w:hanging="1080"/>
      </w:pPr>
      <w:rPr>
        <w:rFonts w:hint="default"/>
      </w:rPr>
    </w:lvl>
    <w:lvl w:ilvl="5">
      <w:start w:val="1"/>
      <w:numFmt w:val="decimal"/>
      <w:lvlText w:val="%1.%2.%3.%4.%5.%6."/>
      <w:lvlJc w:val="left"/>
      <w:pPr>
        <w:ind w:left="5350" w:hanging="1080"/>
      </w:pPr>
      <w:rPr>
        <w:rFonts w:hint="default"/>
      </w:rPr>
    </w:lvl>
    <w:lvl w:ilvl="6">
      <w:start w:val="1"/>
      <w:numFmt w:val="decimal"/>
      <w:lvlText w:val="%1.%2.%3.%4.%5.%6.%7."/>
      <w:lvlJc w:val="left"/>
      <w:pPr>
        <w:ind w:left="6564" w:hanging="1440"/>
      </w:pPr>
      <w:rPr>
        <w:rFonts w:hint="default"/>
      </w:rPr>
    </w:lvl>
    <w:lvl w:ilvl="7">
      <w:start w:val="1"/>
      <w:numFmt w:val="decimal"/>
      <w:lvlText w:val="%1.%2.%3.%4.%5.%6.%7.%8."/>
      <w:lvlJc w:val="left"/>
      <w:pPr>
        <w:ind w:left="7418" w:hanging="1440"/>
      </w:pPr>
      <w:rPr>
        <w:rFonts w:hint="default"/>
      </w:rPr>
    </w:lvl>
    <w:lvl w:ilvl="8">
      <w:start w:val="1"/>
      <w:numFmt w:val="decimal"/>
      <w:lvlText w:val="%1.%2.%3.%4.%5.%6.%7.%8.%9."/>
      <w:lvlJc w:val="left"/>
      <w:pPr>
        <w:ind w:left="8632" w:hanging="1800"/>
      </w:pPr>
      <w:rPr>
        <w:rFonts w:hint="default"/>
      </w:rPr>
    </w:lvl>
  </w:abstractNum>
  <w:num w:numId="1">
    <w:abstractNumId w:val="1"/>
  </w:num>
  <w:num w:numId="2">
    <w:abstractNumId w:val="4"/>
  </w:num>
  <w:num w:numId="3">
    <w:abstractNumId w:val="2"/>
  </w:num>
  <w:num w:numId="4">
    <w:abstractNumId w:val="8"/>
  </w:num>
  <w:num w:numId="5">
    <w:abstractNumId w:val="3"/>
  </w:num>
  <w:num w:numId="6">
    <w:abstractNumId w:val="7"/>
  </w:num>
  <w:num w:numId="7">
    <w:abstractNumId w:val="0"/>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726"/>
    <w:rsid w:val="00022092"/>
    <w:rsid w:val="00023C49"/>
    <w:rsid w:val="00024688"/>
    <w:rsid w:val="00026489"/>
    <w:rsid w:val="00026889"/>
    <w:rsid w:val="00026D61"/>
    <w:rsid w:val="00032622"/>
    <w:rsid w:val="00037F1B"/>
    <w:rsid w:val="00042AA5"/>
    <w:rsid w:val="00047186"/>
    <w:rsid w:val="00052154"/>
    <w:rsid w:val="000601C1"/>
    <w:rsid w:val="00062134"/>
    <w:rsid w:val="00062254"/>
    <w:rsid w:val="00070213"/>
    <w:rsid w:val="00071403"/>
    <w:rsid w:val="00072062"/>
    <w:rsid w:val="000742AA"/>
    <w:rsid w:val="00075E1B"/>
    <w:rsid w:val="00086589"/>
    <w:rsid w:val="00092C8A"/>
    <w:rsid w:val="00097569"/>
    <w:rsid w:val="000A09F5"/>
    <w:rsid w:val="000A3001"/>
    <w:rsid w:val="000A3E02"/>
    <w:rsid w:val="000A5D3A"/>
    <w:rsid w:val="000B46F7"/>
    <w:rsid w:val="000C577E"/>
    <w:rsid w:val="000C69F6"/>
    <w:rsid w:val="000D2936"/>
    <w:rsid w:val="000E3B16"/>
    <w:rsid w:val="000E7392"/>
    <w:rsid w:val="000E7B6F"/>
    <w:rsid w:val="0010171D"/>
    <w:rsid w:val="00102536"/>
    <w:rsid w:val="00102CCC"/>
    <w:rsid w:val="00107E49"/>
    <w:rsid w:val="001113DE"/>
    <w:rsid w:val="001231FA"/>
    <w:rsid w:val="001232C2"/>
    <w:rsid w:val="001234F5"/>
    <w:rsid w:val="0012682E"/>
    <w:rsid w:val="00133553"/>
    <w:rsid w:val="0014181F"/>
    <w:rsid w:val="00141C58"/>
    <w:rsid w:val="001431CF"/>
    <w:rsid w:val="00153ADD"/>
    <w:rsid w:val="00154CF7"/>
    <w:rsid w:val="00163016"/>
    <w:rsid w:val="00163173"/>
    <w:rsid w:val="00164439"/>
    <w:rsid w:val="00180FCF"/>
    <w:rsid w:val="00181503"/>
    <w:rsid w:val="001824F2"/>
    <w:rsid w:val="00183C9F"/>
    <w:rsid w:val="00186D09"/>
    <w:rsid w:val="001A3681"/>
    <w:rsid w:val="001B4EAD"/>
    <w:rsid w:val="001B7942"/>
    <w:rsid w:val="001C329F"/>
    <w:rsid w:val="001C4330"/>
    <w:rsid w:val="001D1F77"/>
    <w:rsid w:val="001E11F2"/>
    <w:rsid w:val="001E4B28"/>
    <w:rsid w:val="001E6A24"/>
    <w:rsid w:val="001F3687"/>
    <w:rsid w:val="00201770"/>
    <w:rsid w:val="00202CBD"/>
    <w:rsid w:val="002037D2"/>
    <w:rsid w:val="00207002"/>
    <w:rsid w:val="00210756"/>
    <w:rsid w:val="00211727"/>
    <w:rsid w:val="00211972"/>
    <w:rsid w:val="00233000"/>
    <w:rsid w:val="002458CB"/>
    <w:rsid w:val="00246768"/>
    <w:rsid w:val="0024719A"/>
    <w:rsid w:val="00250435"/>
    <w:rsid w:val="00255653"/>
    <w:rsid w:val="00257068"/>
    <w:rsid w:val="002604CD"/>
    <w:rsid w:val="002646F2"/>
    <w:rsid w:val="00273171"/>
    <w:rsid w:val="0027438E"/>
    <w:rsid w:val="002744A1"/>
    <w:rsid w:val="00275454"/>
    <w:rsid w:val="00276E3E"/>
    <w:rsid w:val="00280119"/>
    <w:rsid w:val="00280F67"/>
    <w:rsid w:val="002846DE"/>
    <w:rsid w:val="00287980"/>
    <w:rsid w:val="00297FE8"/>
    <w:rsid w:val="002A02CB"/>
    <w:rsid w:val="002A0D83"/>
    <w:rsid w:val="002A67BC"/>
    <w:rsid w:val="002B1E67"/>
    <w:rsid w:val="002B69EF"/>
    <w:rsid w:val="002B7D1C"/>
    <w:rsid w:val="002C190F"/>
    <w:rsid w:val="002C552A"/>
    <w:rsid w:val="002D21FF"/>
    <w:rsid w:val="002D2CED"/>
    <w:rsid w:val="002D4AD8"/>
    <w:rsid w:val="002E31FE"/>
    <w:rsid w:val="002F4503"/>
    <w:rsid w:val="002F7124"/>
    <w:rsid w:val="003015EE"/>
    <w:rsid w:val="003066C1"/>
    <w:rsid w:val="00307600"/>
    <w:rsid w:val="003106A3"/>
    <w:rsid w:val="00321430"/>
    <w:rsid w:val="00324EE2"/>
    <w:rsid w:val="0032789C"/>
    <w:rsid w:val="0033304C"/>
    <w:rsid w:val="00357455"/>
    <w:rsid w:val="00357FB5"/>
    <w:rsid w:val="00362C32"/>
    <w:rsid w:val="003722B4"/>
    <w:rsid w:val="0037636B"/>
    <w:rsid w:val="00386CD4"/>
    <w:rsid w:val="00391E39"/>
    <w:rsid w:val="00393A60"/>
    <w:rsid w:val="00394BCB"/>
    <w:rsid w:val="00395AF1"/>
    <w:rsid w:val="003A3607"/>
    <w:rsid w:val="003A388C"/>
    <w:rsid w:val="003A5828"/>
    <w:rsid w:val="003B32B5"/>
    <w:rsid w:val="003B5213"/>
    <w:rsid w:val="003B714F"/>
    <w:rsid w:val="003B7C33"/>
    <w:rsid w:val="003D5606"/>
    <w:rsid w:val="003E2EC1"/>
    <w:rsid w:val="003F7C61"/>
    <w:rsid w:val="00400E49"/>
    <w:rsid w:val="00400F07"/>
    <w:rsid w:val="00401105"/>
    <w:rsid w:val="004061AC"/>
    <w:rsid w:val="0041119B"/>
    <w:rsid w:val="00432904"/>
    <w:rsid w:val="00434B02"/>
    <w:rsid w:val="00437E2F"/>
    <w:rsid w:val="00440762"/>
    <w:rsid w:val="00442318"/>
    <w:rsid w:val="00445FD2"/>
    <w:rsid w:val="00452CC7"/>
    <w:rsid w:val="004546A7"/>
    <w:rsid w:val="00455E84"/>
    <w:rsid w:val="00461EF3"/>
    <w:rsid w:val="00461F90"/>
    <w:rsid w:val="00463996"/>
    <w:rsid w:val="00473481"/>
    <w:rsid w:val="00490D03"/>
    <w:rsid w:val="00491540"/>
    <w:rsid w:val="00495313"/>
    <w:rsid w:val="004A1AD9"/>
    <w:rsid w:val="004B2B69"/>
    <w:rsid w:val="004B3699"/>
    <w:rsid w:val="004C0ED4"/>
    <w:rsid w:val="004C4CEE"/>
    <w:rsid w:val="004D1586"/>
    <w:rsid w:val="004D7F68"/>
    <w:rsid w:val="004E3E6B"/>
    <w:rsid w:val="004E53FB"/>
    <w:rsid w:val="004F13CA"/>
    <w:rsid w:val="00502578"/>
    <w:rsid w:val="00504386"/>
    <w:rsid w:val="00513C1B"/>
    <w:rsid w:val="00521D84"/>
    <w:rsid w:val="00521E80"/>
    <w:rsid w:val="00525C8B"/>
    <w:rsid w:val="005304B5"/>
    <w:rsid w:val="005328BD"/>
    <w:rsid w:val="005335E1"/>
    <w:rsid w:val="00534290"/>
    <w:rsid w:val="00535FD2"/>
    <w:rsid w:val="0053692B"/>
    <w:rsid w:val="00541B4E"/>
    <w:rsid w:val="00542686"/>
    <w:rsid w:val="00554226"/>
    <w:rsid w:val="0055457C"/>
    <w:rsid w:val="00557A8C"/>
    <w:rsid w:val="00557D2B"/>
    <w:rsid w:val="005715E7"/>
    <w:rsid w:val="00576A84"/>
    <w:rsid w:val="005801EF"/>
    <w:rsid w:val="00583124"/>
    <w:rsid w:val="00584871"/>
    <w:rsid w:val="00591A2F"/>
    <w:rsid w:val="0059468A"/>
    <w:rsid w:val="005955C2"/>
    <w:rsid w:val="005957F7"/>
    <w:rsid w:val="005A4369"/>
    <w:rsid w:val="005A7F31"/>
    <w:rsid w:val="005B0A31"/>
    <w:rsid w:val="005B3E60"/>
    <w:rsid w:val="005B501D"/>
    <w:rsid w:val="005B6786"/>
    <w:rsid w:val="005B7142"/>
    <w:rsid w:val="005B7B73"/>
    <w:rsid w:val="005B7BB1"/>
    <w:rsid w:val="005C40BF"/>
    <w:rsid w:val="005D2E51"/>
    <w:rsid w:val="005E6022"/>
    <w:rsid w:val="005E6977"/>
    <w:rsid w:val="005E6CE6"/>
    <w:rsid w:val="005F3BDB"/>
    <w:rsid w:val="005F589D"/>
    <w:rsid w:val="00613ABE"/>
    <w:rsid w:val="00614A7E"/>
    <w:rsid w:val="006208D0"/>
    <w:rsid w:val="00620F96"/>
    <w:rsid w:val="006234D1"/>
    <w:rsid w:val="00630D2D"/>
    <w:rsid w:val="00641FB9"/>
    <w:rsid w:val="0064232A"/>
    <w:rsid w:val="00642534"/>
    <w:rsid w:val="00642BE1"/>
    <w:rsid w:val="006443E2"/>
    <w:rsid w:val="0064672A"/>
    <w:rsid w:val="00657535"/>
    <w:rsid w:val="00664AFB"/>
    <w:rsid w:val="00666BCE"/>
    <w:rsid w:val="006720B7"/>
    <w:rsid w:val="006744E2"/>
    <w:rsid w:val="00675FC7"/>
    <w:rsid w:val="00677DC7"/>
    <w:rsid w:val="006836CD"/>
    <w:rsid w:val="006852EC"/>
    <w:rsid w:val="00686E95"/>
    <w:rsid w:val="00693AE0"/>
    <w:rsid w:val="00693F2A"/>
    <w:rsid w:val="006B06DD"/>
    <w:rsid w:val="006C13C9"/>
    <w:rsid w:val="006C20CE"/>
    <w:rsid w:val="006C6D9A"/>
    <w:rsid w:val="006D631A"/>
    <w:rsid w:val="006E0509"/>
    <w:rsid w:val="006E7367"/>
    <w:rsid w:val="006F3FB1"/>
    <w:rsid w:val="006F69BE"/>
    <w:rsid w:val="0070056F"/>
    <w:rsid w:val="00701382"/>
    <w:rsid w:val="00702FF4"/>
    <w:rsid w:val="007043E8"/>
    <w:rsid w:val="00713C4C"/>
    <w:rsid w:val="00730EE2"/>
    <w:rsid w:val="00733941"/>
    <w:rsid w:val="007345B8"/>
    <w:rsid w:val="0073534D"/>
    <w:rsid w:val="00736B1D"/>
    <w:rsid w:val="00743CA1"/>
    <w:rsid w:val="007451EA"/>
    <w:rsid w:val="00746CF7"/>
    <w:rsid w:val="007526E5"/>
    <w:rsid w:val="00752C27"/>
    <w:rsid w:val="007575B7"/>
    <w:rsid w:val="00766557"/>
    <w:rsid w:val="00775016"/>
    <w:rsid w:val="007753A6"/>
    <w:rsid w:val="00780AEB"/>
    <w:rsid w:val="00781670"/>
    <w:rsid w:val="00787241"/>
    <w:rsid w:val="007874CA"/>
    <w:rsid w:val="00787554"/>
    <w:rsid w:val="00794FBB"/>
    <w:rsid w:val="007A2EC9"/>
    <w:rsid w:val="007A3CD1"/>
    <w:rsid w:val="007A74E5"/>
    <w:rsid w:val="007A76E2"/>
    <w:rsid w:val="007B6846"/>
    <w:rsid w:val="007B730D"/>
    <w:rsid w:val="007C5F66"/>
    <w:rsid w:val="007D2D7E"/>
    <w:rsid w:val="007D612E"/>
    <w:rsid w:val="007E1F2C"/>
    <w:rsid w:val="007E2020"/>
    <w:rsid w:val="007E392E"/>
    <w:rsid w:val="007E6E19"/>
    <w:rsid w:val="007F2929"/>
    <w:rsid w:val="007F7F44"/>
    <w:rsid w:val="00803341"/>
    <w:rsid w:val="00811F6D"/>
    <w:rsid w:val="00822EEC"/>
    <w:rsid w:val="008318FC"/>
    <w:rsid w:val="00834083"/>
    <w:rsid w:val="00836735"/>
    <w:rsid w:val="00840CD7"/>
    <w:rsid w:val="00841A89"/>
    <w:rsid w:val="0084512B"/>
    <w:rsid w:val="00846986"/>
    <w:rsid w:val="00856583"/>
    <w:rsid w:val="0086662B"/>
    <w:rsid w:val="00877465"/>
    <w:rsid w:val="0087757B"/>
    <w:rsid w:val="00880301"/>
    <w:rsid w:val="00884C3A"/>
    <w:rsid w:val="00885E7F"/>
    <w:rsid w:val="0088615E"/>
    <w:rsid w:val="00887CBD"/>
    <w:rsid w:val="00891109"/>
    <w:rsid w:val="00895190"/>
    <w:rsid w:val="008979B1"/>
    <w:rsid w:val="008A1C21"/>
    <w:rsid w:val="008A2ABF"/>
    <w:rsid w:val="008A5142"/>
    <w:rsid w:val="008A74B1"/>
    <w:rsid w:val="008B20DC"/>
    <w:rsid w:val="008C0D8A"/>
    <w:rsid w:val="008D160D"/>
    <w:rsid w:val="008E4983"/>
    <w:rsid w:val="008F22E5"/>
    <w:rsid w:val="008F3E11"/>
    <w:rsid w:val="00901A0B"/>
    <w:rsid w:val="009030ED"/>
    <w:rsid w:val="009068E6"/>
    <w:rsid w:val="009107E7"/>
    <w:rsid w:val="00920C35"/>
    <w:rsid w:val="00941102"/>
    <w:rsid w:val="009441E2"/>
    <w:rsid w:val="00954F70"/>
    <w:rsid w:val="009626F3"/>
    <w:rsid w:val="0096603C"/>
    <w:rsid w:val="009762AD"/>
    <w:rsid w:val="00977E48"/>
    <w:rsid w:val="00981AD3"/>
    <w:rsid w:val="009837C1"/>
    <w:rsid w:val="00986789"/>
    <w:rsid w:val="0099465E"/>
    <w:rsid w:val="0099575B"/>
    <w:rsid w:val="00996141"/>
    <w:rsid w:val="009A4BD9"/>
    <w:rsid w:val="009B3385"/>
    <w:rsid w:val="009B4BFE"/>
    <w:rsid w:val="009B55CA"/>
    <w:rsid w:val="009B7201"/>
    <w:rsid w:val="009C0E08"/>
    <w:rsid w:val="009C3389"/>
    <w:rsid w:val="009C3D2B"/>
    <w:rsid w:val="009E0562"/>
    <w:rsid w:val="009E18D3"/>
    <w:rsid w:val="009E2081"/>
    <w:rsid w:val="009E5DB3"/>
    <w:rsid w:val="009E68C8"/>
    <w:rsid w:val="009F3576"/>
    <w:rsid w:val="009F46DB"/>
    <w:rsid w:val="00A047A1"/>
    <w:rsid w:val="00A07E98"/>
    <w:rsid w:val="00A13EA0"/>
    <w:rsid w:val="00A371D9"/>
    <w:rsid w:val="00A37286"/>
    <w:rsid w:val="00A41F57"/>
    <w:rsid w:val="00A54AD9"/>
    <w:rsid w:val="00A54DE9"/>
    <w:rsid w:val="00A621D8"/>
    <w:rsid w:val="00A628D7"/>
    <w:rsid w:val="00A677DD"/>
    <w:rsid w:val="00A70DA4"/>
    <w:rsid w:val="00A711BF"/>
    <w:rsid w:val="00A72001"/>
    <w:rsid w:val="00A87EDB"/>
    <w:rsid w:val="00A90872"/>
    <w:rsid w:val="00AA170F"/>
    <w:rsid w:val="00AA1F81"/>
    <w:rsid w:val="00AA2691"/>
    <w:rsid w:val="00AA5541"/>
    <w:rsid w:val="00AA793A"/>
    <w:rsid w:val="00AB3AC1"/>
    <w:rsid w:val="00AB7E72"/>
    <w:rsid w:val="00AD44EC"/>
    <w:rsid w:val="00AD6F24"/>
    <w:rsid w:val="00AE0A93"/>
    <w:rsid w:val="00AE3224"/>
    <w:rsid w:val="00AF358B"/>
    <w:rsid w:val="00AF75C9"/>
    <w:rsid w:val="00B02B6B"/>
    <w:rsid w:val="00B03267"/>
    <w:rsid w:val="00B03FCC"/>
    <w:rsid w:val="00B04BA3"/>
    <w:rsid w:val="00B12059"/>
    <w:rsid w:val="00B1777E"/>
    <w:rsid w:val="00B1782D"/>
    <w:rsid w:val="00B2128E"/>
    <w:rsid w:val="00B23010"/>
    <w:rsid w:val="00B23E71"/>
    <w:rsid w:val="00B2720F"/>
    <w:rsid w:val="00B42F9C"/>
    <w:rsid w:val="00B44FDD"/>
    <w:rsid w:val="00B53F8B"/>
    <w:rsid w:val="00B61196"/>
    <w:rsid w:val="00B6154B"/>
    <w:rsid w:val="00B64383"/>
    <w:rsid w:val="00B70B95"/>
    <w:rsid w:val="00B7540F"/>
    <w:rsid w:val="00B81791"/>
    <w:rsid w:val="00B947AF"/>
    <w:rsid w:val="00B94B08"/>
    <w:rsid w:val="00B974DF"/>
    <w:rsid w:val="00BB36E0"/>
    <w:rsid w:val="00BB5F98"/>
    <w:rsid w:val="00BC35CA"/>
    <w:rsid w:val="00BC52C4"/>
    <w:rsid w:val="00BD0DC2"/>
    <w:rsid w:val="00BD3F1B"/>
    <w:rsid w:val="00BD749C"/>
    <w:rsid w:val="00BE4E89"/>
    <w:rsid w:val="00BE5FBF"/>
    <w:rsid w:val="00BF2C88"/>
    <w:rsid w:val="00BF7CCB"/>
    <w:rsid w:val="00C016B8"/>
    <w:rsid w:val="00C030A7"/>
    <w:rsid w:val="00C11F00"/>
    <w:rsid w:val="00C13D5B"/>
    <w:rsid w:val="00C13D5E"/>
    <w:rsid w:val="00C14A6C"/>
    <w:rsid w:val="00C22190"/>
    <w:rsid w:val="00C403E4"/>
    <w:rsid w:val="00C4300A"/>
    <w:rsid w:val="00C45050"/>
    <w:rsid w:val="00C47C6B"/>
    <w:rsid w:val="00C521D6"/>
    <w:rsid w:val="00C5313D"/>
    <w:rsid w:val="00C60EBA"/>
    <w:rsid w:val="00C73195"/>
    <w:rsid w:val="00C7621A"/>
    <w:rsid w:val="00C80BAE"/>
    <w:rsid w:val="00C8627A"/>
    <w:rsid w:val="00C91838"/>
    <w:rsid w:val="00C949A1"/>
    <w:rsid w:val="00C9525E"/>
    <w:rsid w:val="00CA5904"/>
    <w:rsid w:val="00CA640A"/>
    <w:rsid w:val="00CB77F6"/>
    <w:rsid w:val="00CC30D6"/>
    <w:rsid w:val="00CC3812"/>
    <w:rsid w:val="00CD1174"/>
    <w:rsid w:val="00CD21F9"/>
    <w:rsid w:val="00CF4378"/>
    <w:rsid w:val="00CF6CB4"/>
    <w:rsid w:val="00D036E1"/>
    <w:rsid w:val="00D0634D"/>
    <w:rsid w:val="00D1101E"/>
    <w:rsid w:val="00D116DF"/>
    <w:rsid w:val="00D14F44"/>
    <w:rsid w:val="00D17069"/>
    <w:rsid w:val="00D26EA8"/>
    <w:rsid w:val="00D3363B"/>
    <w:rsid w:val="00D36C5A"/>
    <w:rsid w:val="00D450E7"/>
    <w:rsid w:val="00D45487"/>
    <w:rsid w:val="00D51B8A"/>
    <w:rsid w:val="00D5717A"/>
    <w:rsid w:val="00D574C2"/>
    <w:rsid w:val="00D7037E"/>
    <w:rsid w:val="00D73C1A"/>
    <w:rsid w:val="00D85C9D"/>
    <w:rsid w:val="00D94A6A"/>
    <w:rsid w:val="00DA0861"/>
    <w:rsid w:val="00DA1879"/>
    <w:rsid w:val="00DA52E1"/>
    <w:rsid w:val="00DA6B08"/>
    <w:rsid w:val="00DB016B"/>
    <w:rsid w:val="00DB0CF3"/>
    <w:rsid w:val="00DB4C93"/>
    <w:rsid w:val="00DB571C"/>
    <w:rsid w:val="00DC4392"/>
    <w:rsid w:val="00DD239A"/>
    <w:rsid w:val="00DD50FB"/>
    <w:rsid w:val="00DE0ED0"/>
    <w:rsid w:val="00DE6105"/>
    <w:rsid w:val="00DF3100"/>
    <w:rsid w:val="00DF3A31"/>
    <w:rsid w:val="00E06304"/>
    <w:rsid w:val="00E06ED2"/>
    <w:rsid w:val="00E10D2C"/>
    <w:rsid w:val="00E13232"/>
    <w:rsid w:val="00E15C77"/>
    <w:rsid w:val="00E2221D"/>
    <w:rsid w:val="00E22DAE"/>
    <w:rsid w:val="00E26630"/>
    <w:rsid w:val="00E26BDC"/>
    <w:rsid w:val="00E338CC"/>
    <w:rsid w:val="00E51BC7"/>
    <w:rsid w:val="00E6619C"/>
    <w:rsid w:val="00E7776A"/>
    <w:rsid w:val="00E85666"/>
    <w:rsid w:val="00E91DF7"/>
    <w:rsid w:val="00EA1239"/>
    <w:rsid w:val="00EA7CB3"/>
    <w:rsid w:val="00EB1825"/>
    <w:rsid w:val="00EB24AA"/>
    <w:rsid w:val="00EC105C"/>
    <w:rsid w:val="00ED5971"/>
    <w:rsid w:val="00EE0393"/>
    <w:rsid w:val="00EE0F58"/>
    <w:rsid w:val="00EE5681"/>
    <w:rsid w:val="00EE7E80"/>
    <w:rsid w:val="00EF1B7C"/>
    <w:rsid w:val="00EF1EAE"/>
    <w:rsid w:val="00EF28F7"/>
    <w:rsid w:val="00EF51F4"/>
    <w:rsid w:val="00EF7549"/>
    <w:rsid w:val="00F02FCC"/>
    <w:rsid w:val="00F1026E"/>
    <w:rsid w:val="00F103E9"/>
    <w:rsid w:val="00F12640"/>
    <w:rsid w:val="00F153BE"/>
    <w:rsid w:val="00F160F0"/>
    <w:rsid w:val="00F21E44"/>
    <w:rsid w:val="00F2452E"/>
    <w:rsid w:val="00F26F93"/>
    <w:rsid w:val="00F32536"/>
    <w:rsid w:val="00F37B19"/>
    <w:rsid w:val="00F44995"/>
    <w:rsid w:val="00F54113"/>
    <w:rsid w:val="00F57F1E"/>
    <w:rsid w:val="00F71805"/>
    <w:rsid w:val="00F81C7B"/>
    <w:rsid w:val="00F82AF1"/>
    <w:rsid w:val="00F85BC9"/>
    <w:rsid w:val="00F91FE0"/>
    <w:rsid w:val="00F94FE0"/>
    <w:rsid w:val="00F95C76"/>
    <w:rsid w:val="00FA150A"/>
    <w:rsid w:val="00FA29A1"/>
    <w:rsid w:val="00FB46B2"/>
    <w:rsid w:val="00FC06BC"/>
    <w:rsid w:val="00FC3191"/>
    <w:rsid w:val="00FC3726"/>
    <w:rsid w:val="00FD156A"/>
    <w:rsid w:val="00FD532D"/>
    <w:rsid w:val="00FD59AB"/>
    <w:rsid w:val="00FE055E"/>
    <w:rsid w:val="00FE43C8"/>
    <w:rsid w:val="00FE7BC4"/>
    <w:rsid w:val="00FF46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64328F0-49D0-4982-9102-6CFE7F477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5706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13EA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13EA0"/>
  </w:style>
  <w:style w:type="paragraph" w:styleId="Porat">
    <w:name w:val="footer"/>
    <w:basedOn w:val="prastasis"/>
    <w:link w:val="PoratDiagrama"/>
    <w:uiPriority w:val="99"/>
    <w:unhideWhenUsed/>
    <w:rsid w:val="00A13EA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13EA0"/>
  </w:style>
  <w:style w:type="character" w:styleId="Hipersaitas">
    <w:name w:val="Hyperlink"/>
    <w:basedOn w:val="Numatytasispastraiposriftas"/>
    <w:uiPriority w:val="99"/>
    <w:unhideWhenUsed/>
    <w:rsid w:val="005B7BB1"/>
    <w:rPr>
      <w:color w:val="0563C1" w:themeColor="hyperlink"/>
      <w:u w:val="single"/>
    </w:rPr>
  </w:style>
  <w:style w:type="table" w:styleId="Lentelstinklelis">
    <w:name w:val="Table Grid"/>
    <w:basedOn w:val="prastojilentel"/>
    <w:uiPriority w:val="39"/>
    <w:rsid w:val="007E1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FA150A"/>
    <w:rPr>
      <w:sz w:val="16"/>
      <w:szCs w:val="16"/>
    </w:rPr>
  </w:style>
  <w:style w:type="paragraph" w:styleId="Komentarotekstas">
    <w:name w:val="annotation text"/>
    <w:basedOn w:val="prastasis"/>
    <w:link w:val="KomentarotekstasDiagrama"/>
    <w:uiPriority w:val="99"/>
    <w:unhideWhenUsed/>
    <w:rsid w:val="00FA150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A150A"/>
    <w:rPr>
      <w:sz w:val="20"/>
      <w:szCs w:val="20"/>
    </w:rPr>
  </w:style>
  <w:style w:type="paragraph" w:styleId="Komentarotema">
    <w:name w:val="annotation subject"/>
    <w:basedOn w:val="Komentarotekstas"/>
    <w:next w:val="Komentarotekstas"/>
    <w:link w:val="KomentarotemaDiagrama"/>
    <w:uiPriority w:val="99"/>
    <w:semiHidden/>
    <w:unhideWhenUsed/>
    <w:rsid w:val="00FA150A"/>
    <w:rPr>
      <w:b/>
      <w:bCs/>
    </w:rPr>
  </w:style>
  <w:style w:type="character" w:customStyle="1" w:styleId="KomentarotemaDiagrama">
    <w:name w:val="Komentaro tema Diagrama"/>
    <w:basedOn w:val="KomentarotekstasDiagrama"/>
    <w:link w:val="Komentarotema"/>
    <w:uiPriority w:val="99"/>
    <w:semiHidden/>
    <w:rsid w:val="00FA150A"/>
    <w:rPr>
      <w:b/>
      <w:bCs/>
      <w:sz w:val="20"/>
      <w:szCs w:val="20"/>
    </w:rPr>
  </w:style>
  <w:style w:type="paragraph" w:styleId="Debesliotekstas">
    <w:name w:val="Balloon Text"/>
    <w:basedOn w:val="prastasis"/>
    <w:link w:val="DebesliotekstasDiagrama"/>
    <w:uiPriority w:val="99"/>
    <w:semiHidden/>
    <w:unhideWhenUsed/>
    <w:rsid w:val="00FA150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A150A"/>
    <w:rPr>
      <w:rFonts w:ascii="Segoe UI" w:hAnsi="Segoe UI" w:cs="Segoe UI"/>
      <w:sz w:val="18"/>
      <w:szCs w:val="18"/>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733941"/>
    <w:pPr>
      <w:ind w:left="720"/>
      <w:contextualSpacing/>
    </w:pPr>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F103E9"/>
  </w:style>
  <w:style w:type="paragraph" w:styleId="Pagrindinistekstas">
    <w:name w:val="Body Text"/>
    <w:basedOn w:val="prastasis"/>
    <w:link w:val="PagrindinistekstasDiagrama"/>
    <w:rsid w:val="00E6619C"/>
    <w:pPr>
      <w:tabs>
        <w:tab w:val="left" w:pos="9631"/>
      </w:tabs>
      <w:spacing w:after="0" w:line="360" w:lineRule="auto"/>
      <w:jc w:val="both"/>
    </w:pPr>
    <w:rPr>
      <w:rFonts w:ascii="Times New Roman" w:eastAsia="Times New Roman" w:hAnsi="Times New Roman" w:cs="Times New Roman"/>
      <w:iCs/>
      <w:noProof/>
      <w:sz w:val="24"/>
      <w:szCs w:val="24"/>
      <w:lang w:val="en-GB"/>
    </w:rPr>
  </w:style>
  <w:style w:type="character" w:customStyle="1" w:styleId="PagrindinistekstasDiagrama">
    <w:name w:val="Pagrindinis tekstas Diagrama"/>
    <w:basedOn w:val="Numatytasispastraiposriftas"/>
    <w:link w:val="Pagrindinistekstas"/>
    <w:rsid w:val="00E6619C"/>
    <w:rPr>
      <w:rFonts w:ascii="Times New Roman" w:eastAsia="Times New Roman" w:hAnsi="Times New Roman" w:cs="Times New Roman"/>
      <w:iCs/>
      <w:noProof/>
      <w:sz w:val="24"/>
      <w:szCs w:val="24"/>
      <w:lang w:val="en-GB"/>
    </w:rPr>
  </w:style>
  <w:style w:type="character" w:customStyle="1" w:styleId="UnresolvedMention">
    <w:name w:val="Unresolved Mention"/>
    <w:basedOn w:val="Numatytasispastraiposriftas"/>
    <w:uiPriority w:val="99"/>
    <w:semiHidden/>
    <w:unhideWhenUsed/>
    <w:rsid w:val="003F7C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7480">
      <w:bodyDiv w:val="1"/>
      <w:marLeft w:val="0"/>
      <w:marRight w:val="0"/>
      <w:marTop w:val="0"/>
      <w:marBottom w:val="0"/>
      <w:divBdr>
        <w:top w:val="none" w:sz="0" w:space="0" w:color="auto"/>
        <w:left w:val="none" w:sz="0" w:space="0" w:color="auto"/>
        <w:bottom w:val="none" w:sz="0" w:space="0" w:color="auto"/>
        <w:right w:val="none" w:sz="0" w:space="0" w:color="auto"/>
      </w:divBdr>
      <w:divsChild>
        <w:div w:id="1781026191">
          <w:marLeft w:val="0"/>
          <w:marRight w:val="0"/>
          <w:marTop w:val="0"/>
          <w:marBottom w:val="300"/>
          <w:divBdr>
            <w:top w:val="none" w:sz="0" w:space="0" w:color="auto"/>
            <w:left w:val="none" w:sz="0" w:space="0" w:color="auto"/>
            <w:bottom w:val="none" w:sz="0" w:space="0" w:color="auto"/>
            <w:right w:val="none" w:sz="0" w:space="0" w:color="auto"/>
          </w:divBdr>
        </w:div>
      </w:divsChild>
    </w:div>
    <w:div w:id="753665418">
      <w:bodyDiv w:val="1"/>
      <w:marLeft w:val="0"/>
      <w:marRight w:val="0"/>
      <w:marTop w:val="0"/>
      <w:marBottom w:val="0"/>
      <w:divBdr>
        <w:top w:val="none" w:sz="0" w:space="0" w:color="auto"/>
        <w:left w:val="none" w:sz="0" w:space="0" w:color="auto"/>
        <w:bottom w:val="none" w:sz="0" w:space="0" w:color="auto"/>
        <w:right w:val="none" w:sz="0" w:space="0" w:color="auto"/>
      </w:divBdr>
    </w:div>
    <w:div w:id="930547141">
      <w:bodyDiv w:val="1"/>
      <w:marLeft w:val="0"/>
      <w:marRight w:val="0"/>
      <w:marTop w:val="0"/>
      <w:marBottom w:val="0"/>
      <w:divBdr>
        <w:top w:val="none" w:sz="0" w:space="0" w:color="auto"/>
        <w:left w:val="none" w:sz="0" w:space="0" w:color="auto"/>
        <w:bottom w:val="none" w:sz="0" w:space="0" w:color="auto"/>
        <w:right w:val="none" w:sz="0" w:space="0" w:color="auto"/>
      </w:divBdr>
    </w:div>
    <w:div w:id="187776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unas.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unas.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p@kaunas.lt" TargetMode="External"/><Relationship Id="rId4" Type="http://schemas.openxmlformats.org/officeDocument/2006/relationships/settings" Target="settings.xml"/><Relationship Id="rId9" Type="http://schemas.openxmlformats.org/officeDocument/2006/relationships/hyperlink" Target="mailto:ada@ada.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20C46-5230-45D7-BC5F-E9CA55A0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12512</Words>
  <Characters>7133</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Juozas</dc:creator>
  <cp:lastModifiedBy>Asta Kudirkaitė</cp:lastModifiedBy>
  <cp:revision>3</cp:revision>
  <cp:lastPrinted>2024-10-08T08:47:00Z</cp:lastPrinted>
  <dcterms:created xsi:type="dcterms:W3CDTF">2025-02-26T13:22:00Z</dcterms:created>
  <dcterms:modified xsi:type="dcterms:W3CDTF">2025-02-26T13:24:00Z</dcterms:modified>
</cp:coreProperties>
</file>